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77"/>
        <w:gridCol w:w="5159"/>
      </w:tblGrid>
      <w:tr w:rsidR="00BA1CE5" w:rsidTr="00F547B0">
        <w:tc>
          <w:tcPr>
            <w:tcW w:w="10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08B" w:rsidRDefault="00BA1CE5" w:rsidP="00F547B0">
            <w:pPr>
              <w:pStyle w:val="af"/>
            </w:pPr>
            <w:r>
              <w:t>Ассоциация</w:t>
            </w:r>
            <w:r w:rsidR="00A85AA9">
              <w:t xml:space="preserve"> </w:t>
            </w:r>
          </w:p>
          <w:p w:rsidR="00BA1CE5" w:rsidRDefault="00A85AA9" w:rsidP="00F547B0">
            <w:pPr>
              <w:pStyle w:val="af"/>
            </w:pPr>
            <w:proofErr w:type="spellStart"/>
            <w:r>
              <w:t>саморегулируемая</w:t>
            </w:r>
            <w:proofErr w:type="spellEnd"/>
            <w:r>
              <w:t xml:space="preserve"> организация</w:t>
            </w:r>
          </w:p>
          <w:p w:rsidR="00BA1CE5" w:rsidRDefault="00DC5A70" w:rsidP="00DC5A70">
            <w:pPr>
              <w:pStyle w:val="af"/>
            </w:pPr>
            <w:r w:rsidRPr="00274776">
              <w:t xml:space="preserve"> </w:t>
            </w:r>
            <w:r w:rsidR="00BA1CE5" w:rsidRPr="00274776">
              <w:t>«Объединение строительно-</w:t>
            </w:r>
            <w:r>
              <w:t>проект</w:t>
            </w:r>
            <w:r w:rsidR="00BA1CE5" w:rsidRPr="00274776">
              <w:t>ных организаций»</w:t>
            </w:r>
          </w:p>
        </w:tc>
      </w:tr>
      <w:tr w:rsidR="00BA1CE5" w:rsidTr="00F547B0">
        <w:tc>
          <w:tcPr>
            <w:tcW w:w="10036" w:type="dxa"/>
            <w:gridSpan w:val="2"/>
            <w:tcBorders>
              <w:top w:val="single" w:sz="4" w:space="0" w:color="auto"/>
            </w:tcBorders>
          </w:tcPr>
          <w:p w:rsidR="00BA1CE5" w:rsidRDefault="00BA1CE5" w:rsidP="00F547B0"/>
        </w:tc>
      </w:tr>
      <w:tr w:rsidR="00BA1CE5" w:rsidTr="00F547B0">
        <w:trPr>
          <w:trHeight w:val="3969"/>
        </w:trPr>
        <w:tc>
          <w:tcPr>
            <w:tcW w:w="4877" w:type="dxa"/>
          </w:tcPr>
          <w:p w:rsidR="00BA1CE5" w:rsidRDefault="00BA1CE5" w:rsidP="00F547B0"/>
        </w:tc>
        <w:tc>
          <w:tcPr>
            <w:tcW w:w="5159" w:type="dxa"/>
          </w:tcPr>
          <w:p w:rsidR="00DC5A70" w:rsidRDefault="00BA1CE5" w:rsidP="0001730F">
            <w:pPr>
              <w:rPr>
                <w:sz w:val="24"/>
                <w:szCs w:val="24"/>
              </w:rPr>
            </w:pPr>
            <w:r w:rsidRPr="00535306">
              <w:rPr>
                <w:sz w:val="24"/>
                <w:szCs w:val="24"/>
              </w:rPr>
              <w:t xml:space="preserve">Утверждено </w:t>
            </w:r>
            <w:r w:rsidR="0001730F" w:rsidRPr="00535306">
              <w:rPr>
                <w:sz w:val="24"/>
                <w:szCs w:val="24"/>
              </w:rPr>
              <w:t xml:space="preserve">Правлением Ассоциации </w:t>
            </w:r>
            <w:r w:rsidR="00BB008B">
              <w:rPr>
                <w:sz w:val="24"/>
                <w:szCs w:val="24"/>
              </w:rPr>
              <w:t>ОСПО</w:t>
            </w:r>
          </w:p>
          <w:p w:rsidR="00BA1CE5" w:rsidRPr="00535306" w:rsidRDefault="00BA1CE5" w:rsidP="0001730F">
            <w:pPr>
              <w:rPr>
                <w:sz w:val="24"/>
                <w:szCs w:val="24"/>
              </w:rPr>
            </w:pPr>
            <w:r w:rsidRPr="00535306">
              <w:rPr>
                <w:sz w:val="24"/>
                <w:szCs w:val="24"/>
              </w:rPr>
              <w:t xml:space="preserve">Протокол № </w:t>
            </w:r>
            <w:r w:rsidR="004A27C0">
              <w:rPr>
                <w:sz w:val="24"/>
                <w:szCs w:val="24"/>
              </w:rPr>
              <w:t>1-19</w:t>
            </w:r>
            <w:r w:rsidRPr="00535306">
              <w:rPr>
                <w:sz w:val="24"/>
                <w:szCs w:val="24"/>
              </w:rPr>
              <w:t xml:space="preserve"> от </w:t>
            </w:r>
            <w:r w:rsidR="00EF32D3">
              <w:rPr>
                <w:sz w:val="24"/>
                <w:szCs w:val="24"/>
              </w:rPr>
              <w:t>18</w:t>
            </w:r>
            <w:r w:rsidRPr="00535306">
              <w:rPr>
                <w:sz w:val="24"/>
                <w:szCs w:val="24"/>
              </w:rPr>
              <w:t>.</w:t>
            </w:r>
            <w:r w:rsidR="00771CE8">
              <w:rPr>
                <w:sz w:val="24"/>
                <w:szCs w:val="24"/>
              </w:rPr>
              <w:t>02</w:t>
            </w:r>
            <w:r w:rsidRPr="00535306">
              <w:rPr>
                <w:sz w:val="24"/>
                <w:szCs w:val="24"/>
              </w:rPr>
              <w:t>.201</w:t>
            </w:r>
            <w:r w:rsidR="004A27C0">
              <w:rPr>
                <w:sz w:val="24"/>
                <w:szCs w:val="24"/>
              </w:rPr>
              <w:t>9</w:t>
            </w:r>
            <w:r w:rsidRPr="00535306">
              <w:rPr>
                <w:sz w:val="24"/>
                <w:szCs w:val="24"/>
              </w:rPr>
              <w:t>г.</w:t>
            </w:r>
          </w:p>
          <w:p w:rsidR="00535306" w:rsidRPr="00535306" w:rsidRDefault="00535306" w:rsidP="00535306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535306">
              <w:rPr>
                <w:sz w:val="24"/>
                <w:szCs w:val="24"/>
              </w:rPr>
              <w:tab/>
            </w:r>
          </w:p>
          <w:p w:rsidR="00BB008B" w:rsidRDefault="00BB008B" w:rsidP="00BB008B">
            <w:pPr>
              <w:pStyle w:val="af3"/>
              <w:tabs>
                <w:tab w:val="left" w:pos="5499"/>
              </w:tabs>
              <w:ind w:left="0"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изменениями и дополнениями, утверждено</w:t>
            </w:r>
          </w:p>
          <w:p w:rsidR="00BB008B" w:rsidRDefault="00BB008B" w:rsidP="00BB008B">
            <w:pPr>
              <w:pStyle w:val="af3"/>
              <w:tabs>
                <w:tab w:val="left" w:pos="5499"/>
              </w:tabs>
              <w:ind w:left="0"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Правлением Ассоциации СРО ОСПО</w:t>
            </w:r>
          </w:p>
          <w:p w:rsidR="00535306" w:rsidRDefault="00BB008B" w:rsidP="00EA2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Протокол № </w:t>
            </w:r>
            <w:r w:rsidR="00EA2EB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-20 от </w:t>
            </w:r>
            <w:r w:rsidR="00EA2E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0.02.2020г.</w:t>
            </w:r>
          </w:p>
          <w:p w:rsidR="0035208C" w:rsidRDefault="0035208C" w:rsidP="00EA2EBE">
            <w:pPr>
              <w:rPr>
                <w:sz w:val="22"/>
                <w:szCs w:val="22"/>
              </w:rPr>
            </w:pPr>
          </w:p>
          <w:p w:rsidR="0035208C" w:rsidRDefault="0035208C" w:rsidP="0035208C">
            <w:pPr>
              <w:pStyle w:val="af3"/>
              <w:tabs>
                <w:tab w:val="left" w:pos="5499"/>
              </w:tabs>
              <w:ind w:left="0"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изменениями и дополнениями, утверждено</w:t>
            </w:r>
          </w:p>
          <w:p w:rsidR="0035208C" w:rsidRDefault="0035208C" w:rsidP="0035208C">
            <w:pPr>
              <w:pStyle w:val="af3"/>
              <w:tabs>
                <w:tab w:val="left" w:pos="5499"/>
              </w:tabs>
              <w:ind w:left="0"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Правлением Ассоциации СРО ОСПО</w:t>
            </w:r>
          </w:p>
          <w:p w:rsidR="0035208C" w:rsidRPr="00DA4CCB" w:rsidRDefault="0035208C" w:rsidP="0035208C">
            <w:r>
              <w:rPr>
                <w:sz w:val="22"/>
                <w:szCs w:val="22"/>
              </w:rPr>
              <w:t xml:space="preserve"> Протокол № 15-22 от 20.06.2022г.</w:t>
            </w:r>
          </w:p>
        </w:tc>
      </w:tr>
      <w:tr w:rsidR="00BA1CE5" w:rsidTr="00F547B0">
        <w:trPr>
          <w:trHeight w:val="1951"/>
        </w:trPr>
        <w:tc>
          <w:tcPr>
            <w:tcW w:w="10036" w:type="dxa"/>
            <w:gridSpan w:val="2"/>
          </w:tcPr>
          <w:p w:rsidR="00BA1CE5" w:rsidRPr="00BB008B" w:rsidRDefault="00771CE8" w:rsidP="00F547B0">
            <w:pPr>
              <w:pStyle w:val="afa"/>
            </w:pPr>
            <w:r w:rsidRPr="00BB008B">
              <w:t>Положение об информационной открытости</w:t>
            </w:r>
          </w:p>
          <w:p w:rsidR="00BB008B" w:rsidRPr="00BB008B" w:rsidRDefault="00BB008B" w:rsidP="00F547B0">
            <w:pPr>
              <w:pStyle w:val="afa"/>
              <w:rPr>
                <w:sz w:val="28"/>
                <w:szCs w:val="28"/>
              </w:rPr>
            </w:pPr>
            <w:r w:rsidRPr="00BB008B">
              <w:rPr>
                <w:sz w:val="28"/>
                <w:szCs w:val="28"/>
              </w:rPr>
              <w:t>(новая редакция)</w:t>
            </w:r>
          </w:p>
          <w:p w:rsidR="00535306" w:rsidRPr="00535306" w:rsidRDefault="00535306" w:rsidP="00F547B0">
            <w:pPr>
              <w:pStyle w:val="afa"/>
              <w:rPr>
                <w:sz w:val="36"/>
                <w:szCs w:val="36"/>
              </w:rPr>
            </w:pPr>
          </w:p>
        </w:tc>
      </w:tr>
      <w:tr w:rsidR="00BA1CE5" w:rsidTr="00F547B0">
        <w:trPr>
          <w:trHeight w:val="260"/>
        </w:trPr>
        <w:tc>
          <w:tcPr>
            <w:tcW w:w="10036" w:type="dxa"/>
            <w:gridSpan w:val="2"/>
          </w:tcPr>
          <w:p w:rsidR="00BA1CE5" w:rsidRPr="00DA4CCB" w:rsidRDefault="00BA1CE5" w:rsidP="00535306"/>
        </w:tc>
      </w:tr>
      <w:tr w:rsidR="00BA1CE5" w:rsidTr="00F547B0">
        <w:trPr>
          <w:trHeight w:val="6627"/>
        </w:trPr>
        <w:tc>
          <w:tcPr>
            <w:tcW w:w="10036" w:type="dxa"/>
            <w:gridSpan w:val="2"/>
          </w:tcPr>
          <w:p w:rsidR="00BA1CE5" w:rsidRDefault="00BA1CE5" w:rsidP="00F547B0"/>
        </w:tc>
      </w:tr>
      <w:tr w:rsidR="00BA1CE5" w:rsidTr="00F547B0">
        <w:trPr>
          <w:trHeight w:val="80"/>
        </w:trPr>
        <w:tc>
          <w:tcPr>
            <w:tcW w:w="10036" w:type="dxa"/>
            <w:gridSpan w:val="2"/>
          </w:tcPr>
          <w:p w:rsidR="00BA1CE5" w:rsidRDefault="00535306" w:rsidP="0035208C">
            <w:pPr>
              <w:pStyle w:val="af"/>
            </w:pPr>
            <w:r>
              <w:t>г. Липецк, 20</w:t>
            </w:r>
            <w:r w:rsidR="00A85AA9">
              <w:t>2</w:t>
            </w:r>
            <w:r w:rsidR="0035208C">
              <w:t>2</w:t>
            </w:r>
            <w:r w:rsidR="00BA1CE5">
              <w:t xml:space="preserve"> г.</w:t>
            </w:r>
          </w:p>
        </w:tc>
      </w:tr>
    </w:tbl>
    <w:p w:rsidR="00F56661" w:rsidRDefault="00F56661" w:rsidP="00F56661">
      <w:pPr>
        <w:pStyle w:val="1"/>
      </w:pPr>
      <w:r>
        <w:lastRenderedPageBreak/>
        <w:t>Общие положения</w:t>
      </w:r>
    </w:p>
    <w:p w:rsidR="00801918" w:rsidRDefault="00E92FFF" w:rsidP="00801918">
      <w:pPr>
        <w:pStyle w:val="2"/>
      </w:pPr>
      <w:r>
        <w:t>П</w:t>
      </w:r>
      <w:r w:rsidRPr="00BA0D57">
        <w:t xml:space="preserve">оложение </w:t>
      </w:r>
      <w:r>
        <w:t>о</w:t>
      </w:r>
      <w:r w:rsidR="00771CE8">
        <w:t>б информационной открытости</w:t>
      </w:r>
      <w:r>
        <w:t xml:space="preserve"> Ассоциации</w:t>
      </w:r>
      <w:r w:rsidRPr="00BA0D57">
        <w:t xml:space="preserve"> </w:t>
      </w:r>
      <w:proofErr w:type="spellStart"/>
      <w:r w:rsidR="00A85AA9">
        <w:t>саморегулируемой</w:t>
      </w:r>
      <w:proofErr w:type="spellEnd"/>
      <w:r w:rsidR="00A85AA9">
        <w:t xml:space="preserve"> организации </w:t>
      </w:r>
      <w:r w:rsidRPr="00274776">
        <w:t>«Объединение строительно-</w:t>
      </w:r>
      <w:r w:rsidR="00DC5A70">
        <w:t>проект</w:t>
      </w:r>
      <w:r w:rsidRPr="00274776">
        <w:t>ных организаций»</w:t>
      </w:r>
      <w:r>
        <w:t xml:space="preserve"> (далее – Ассоциации) </w:t>
      </w:r>
      <w:r w:rsidRPr="00BA0D57">
        <w:t xml:space="preserve">устанавливает </w:t>
      </w:r>
      <w:r w:rsidR="007111EC" w:rsidRPr="007111EC">
        <w:t>способы и порядок обеспечения доступа к информации о деятельности Ассоциац</w:t>
      </w:r>
      <w:proofErr w:type="gramStart"/>
      <w:r w:rsidR="007111EC" w:rsidRPr="007111EC">
        <w:t>ии и ее</w:t>
      </w:r>
      <w:proofErr w:type="gramEnd"/>
      <w:r w:rsidR="007111EC" w:rsidRPr="007111EC">
        <w:t xml:space="preserve"> членов</w:t>
      </w:r>
      <w:r w:rsidRPr="00BA0D57">
        <w:t>.</w:t>
      </w:r>
    </w:p>
    <w:p w:rsidR="00801918" w:rsidRDefault="00BA0D57" w:rsidP="00801918">
      <w:pPr>
        <w:pStyle w:val="2"/>
      </w:pPr>
      <w:proofErr w:type="gramStart"/>
      <w:r w:rsidRPr="00E45C18">
        <w:rPr>
          <w:szCs w:val="28"/>
        </w:rPr>
        <w:t>Настоящее положение разработано в соответствии с Федеральным законом от 01.12.2007 №315-ФЗ «О</w:t>
      </w:r>
      <w:r>
        <w:rPr>
          <w:szCs w:val="28"/>
        </w:rPr>
        <w:t> </w:t>
      </w:r>
      <w:proofErr w:type="spellStart"/>
      <w:r w:rsidRPr="00E45C18">
        <w:rPr>
          <w:szCs w:val="28"/>
        </w:rPr>
        <w:t>саморегулируемых</w:t>
      </w:r>
      <w:proofErr w:type="spellEnd"/>
      <w:r w:rsidRPr="00E45C18">
        <w:rPr>
          <w:szCs w:val="28"/>
        </w:rPr>
        <w:t xml:space="preserve"> организациях»</w:t>
      </w:r>
      <w:r w:rsidR="00801918">
        <w:rPr>
          <w:szCs w:val="28"/>
        </w:rPr>
        <w:t xml:space="preserve">, приказом Минэкономразвития РФ № </w:t>
      </w:r>
      <w:r w:rsidR="0035208C">
        <w:rPr>
          <w:szCs w:val="28"/>
        </w:rPr>
        <w:t>678</w:t>
      </w:r>
      <w:r w:rsidR="00801918">
        <w:rPr>
          <w:szCs w:val="28"/>
        </w:rPr>
        <w:t xml:space="preserve"> от </w:t>
      </w:r>
      <w:r w:rsidR="0035208C">
        <w:rPr>
          <w:szCs w:val="28"/>
        </w:rPr>
        <w:t>14</w:t>
      </w:r>
      <w:r w:rsidR="00801918">
        <w:rPr>
          <w:szCs w:val="28"/>
        </w:rPr>
        <w:t>.1</w:t>
      </w:r>
      <w:r w:rsidR="0035208C">
        <w:rPr>
          <w:szCs w:val="28"/>
        </w:rPr>
        <w:t>0</w:t>
      </w:r>
      <w:r w:rsidR="00801918">
        <w:rPr>
          <w:szCs w:val="28"/>
        </w:rPr>
        <w:t>.20</w:t>
      </w:r>
      <w:r w:rsidR="0035208C">
        <w:rPr>
          <w:szCs w:val="28"/>
        </w:rPr>
        <w:t>20</w:t>
      </w:r>
      <w:r w:rsidR="00801918">
        <w:rPr>
          <w:szCs w:val="28"/>
        </w:rPr>
        <w:t xml:space="preserve">г. «Об утверждении требований </w:t>
      </w:r>
      <w:r w:rsidR="00801918">
        <w:t xml:space="preserve">к обеспечению </w:t>
      </w:r>
      <w:proofErr w:type="spellStart"/>
      <w:r w:rsidR="00801918">
        <w:t>саморегулируемыми</w:t>
      </w:r>
      <w:proofErr w:type="spellEnd"/>
      <w:r w:rsidR="00801918">
        <w:t xml:space="preserve"> организациями доступа к документам и информации, подлежащим обязательному размещению на официальных сайтах </w:t>
      </w:r>
      <w:proofErr w:type="spellStart"/>
      <w:r w:rsidR="00801918">
        <w:t>саморегулируемых</w:t>
      </w:r>
      <w:proofErr w:type="spellEnd"/>
      <w:r w:rsidR="00801918">
        <w:t xml:space="preserve"> организаций, а также требования к технологическим, программным, лингвистическим средствам обеспечения пользования официальными сайтами таких </w:t>
      </w:r>
      <w:proofErr w:type="spellStart"/>
      <w:r w:rsidR="00801918">
        <w:t>саморегулируемых</w:t>
      </w:r>
      <w:proofErr w:type="spellEnd"/>
      <w:r w:rsidR="00801918">
        <w:t xml:space="preserve"> организаций</w:t>
      </w:r>
      <w:r w:rsidR="00953032">
        <w:t>»</w:t>
      </w:r>
      <w:r w:rsidR="00801918">
        <w:t>.</w:t>
      </w:r>
      <w:proofErr w:type="gramEnd"/>
    </w:p>
    <w:p w:rsidR="00F37EB4" w:rsidRPr="00F37EB4" w:rsidRDefault="00F37EB4" w:rsidP="00F56661">
      <w:pPr>
        <w:pStyle w:val="2"/>
      </w:pPr>
      <w:r>
        <w:rPr>
          <w:szCs w:val="28"/>
        </w:rPr>
        <w:t>Ассоциация обеспечивает доступ к информации о своей деятельности и деятельности своих членов следующими способами:</w:t>
      </w:r>
    </w:p>
    <w:p w:rsidR="00F37EB4" w:rsidRDefault="00F37EB4" w:rsidP="00F37EB4">
      <w:pPr>
        <w:pStyle w:val="3"/>
      </w:pPr>
      <w:r>
        <w:t xml:space="preserve">посредством ведения сайта в сети «Интернет» </w:t>
      </w:r>
      <w:hyperlink r:id="rId8" w:history="1">
        <w:r w:rsidR="00A85AA9" w:rsidRPr="00F328C8">
          <w:rPr>
            <w:rStyle w:val="afc"/>
            <w:lang w:val="en-US"/>
          </w:rPr>
          <w:t>www</w:t>
        </w:r>
        <w:r w:rsidR="00A85AA9" w:rsidRPr="00F328C8">
          <w:rPr>
            <w:rStyle w:val="afc"/>
          </w:rPr>
          <w:t>.</w:t>
        </w:r>
        <w:proofErr w:type="spellStart"/>
        <w:r w:rsidR="00A85AA9" w:rsidRPr="00F328C8">
          <w:rPr>
            <w:rStyle w:val="afc"/>
            <w:lang w:val="en-US"/>
          </w:rPr>
          <w:t>sro</w:t>
        </w:r>
        <w:proofErr w:type="spellEnd"/>
        <w:r w:rsidR="00A85AA9" w:rsidRPr="00F328C8">
          <w:rPr>
            <w:rStyle w:val="afc"/>
          </w:rPr>
          <w:t>-</w:t>
        </w:r>
        <w:proofErr w:type="spellStart"/>
        <w:r w:rsidR="00A85AA9" w:rsidRPr="00F328C8">
          <w:rPr>
            <w:rStyle w:val="afc"/>
            <w:lang w:val="en-US"/>
          </w:rPr>
          <w:t>ospo</w:t>
        </w:r>
        <w:proofErr w:type="spellEnd"/>
        <w:r w:rsidR="00A85AA9" w:rsidRPr="00F328C8">
          <w:rPr>
            <w:rStyle w:val="afc"/>
          </w:rPr>
          <w:t>.</w:t>
        </w:r>
        <w:proofErr w:type="spellStart"/>
        <w:r w:rsidR="00A85AA9" w:rsidRPr="00F328C8">
          <w:rPr>
            <w:rStyle w:val="afc"/>
            <w:lang w:val="en-US"/>
          </w:rPr>
          <w:t>ru</w:t>
        </w:r>
        <w:proofErr w:type="spellEnd"/>
      </w:hyperlink>
      <w:r>
        <w:t>;</w:t>
      </w:r>
    </w:p>
    <w:p w:rsidR="00F37EB4" w:rsidRDefault="00F37EB4" w:rsidP="00F37EB4">
      <w:pPr>
        <w:pStyle w:val="3"/>
      </w:pPr>
      <w:r>
        <w:t>посредством</w:t>
      </w:r>
      <w:r w:rsidRPr="00F37EB4">
        <w:t xml:space="preserve"> предоставл</w:t>
      </w:r>
      <w:r>
        <w:t>ения</w:t>
      </w:r>
      <w:r w:rsidRPr="00F37EB4">
        <w:t xml:space="preserve"> членам Ассоциации и иным заинтересованным лицам документ</w:t>
      </w:r>
      <w:r>
        <w:t>ов</w:t>
      </w:r>
      <w:r w:rsidRPr="00F37EB4">
        <w:t xml:space="preserve"> </w:t>
      </w:r>
      <w:r>
        <w:t>(</w:t>
      </w:r>
      <w:r w:rsidRPr="00F37EB4">
        <w:t>копий документов</w:t>
      </w:r>
      <w:r>
        <w:t>)</w:t>
      </w:r>
      <w:r w:rsidRPr="00F37EB4">
        <w:t xml:space="preserve"> по их требованию в случаях, предусмотренных законодательством Российской Федерации</w:t>
      </w:r>
      <w:r>
        <w:t>;</w:t>
      </w:r>
    </w:p>
    <w:p w:rsidR="00F37EB4" w:rsidRPr="00F37EB4" w:rsidRDefault="00F37EB4" w:rsidP="00F37EB4">
      <w:pPr>
        <w:pStyle w:val="3"/>
      </w:pPr>
      <w:r>
        <w:t xml:space="preserve">посредством </w:t>
      </w:r>
      <w:r w:rsidRPr="00F37EB4">
        <w:t>представл</w:t>
      </w:r>
      <w:r>
        <w:t>ения</w:t>
      </w:r>
      <w:r w:rsidRPr="00F37EB4">
        <w:t xml:space="preserve"> информаци</w:t>
      </w:r>
      <w:r>
        <w:t>и</w:t>
      </w:r>
      <w:r w:rsidRPr="00F37EB4">
        <w:t xml:space="preserve"> в федеральные органы исполнительной власти и в Национальное объединение </w:t>
      </w:r>
      <w:proofErr w:type="spellStart"/>
      <w:r w:rsidRPr="00F37EB4">
        <w:t>саморегулируемых</w:t>
      </w:r>
      <w:proofErr w:type="spellEnd"/>
      <w:r w:rsidRPr="00F37EB4">
        <w:t xml:space="preserve"> организаций, основанных на членстве лиц, </w:t>
      </w:r>
      <w:r w:rsidR="00725C6E">
        <w:t>выполняющих инженерные изыскания и осуществляющих подготовку проектной документации</w:t>
      </w:r>
      <w:r w:rsidRPr="00F37EB4">
        <w:t>, в порядке, установленном законодательством Российской Федерации и внутренними документами Ассоциации</w:t>
      </w:r>
      <w:r>
        <w:t>.</w:t>
      </w:r>
    </w:p>
    <w:p w:rsidR="00196015" w:rsidRPr="00910E0A" w:rsidRDefault="00BC56E4" w:rsidP="00910E0A">
      <w:pPr>
        <w:pStyle w:val="1"/>
      </w:pPr>
      <w:r>
        <w:t>Информация, подлежащая раскрытию на сайте Ассоциации</w:t>
      </w:r>
    </w:p>
    <w:p w:rsidR="00BC56E4" w:rsidRPr="00BC56E4" w:rsidRDefault="00BC56E4" w:rsidP="00BC56E4">
      <w:pPr>
        <w:pStyle w:val="2"/>
      </w:pPr>
      <w:bookmarkStart w:id="0" w:name="_Ref478926920"/>
      <w:r w:rsidRPr="00BC56E4">
        <w:t xml:space="preserve">Ассоциация осуществляет </w:t>
      </w:r>
      <w:r>
        <w:t>размещение на</w:t>
      </w:r>
      <w:r w:rsidRPr="00BC56E4">
        <w:t xml:space="preserve"> сайте Ассоциации следующей обяза</w:t>
      </w:r>
      <w:r>
        <w:t>тельной к раскрытию информации:</w:t>
      </w:r>
      <w:bookmarkEnd w:id="0"/>
    </w:p>
    <w:p w:rsidR="00BC56E4" w:rsidRPr="00BC56E4" w:rsidRDefault="00BC56E4" w:rsidP="00BC56E4">
      <w:pPr>
        <w:pStyle w:val="3"/>
      </w:pPr>
      <w:r w:rsidRPr="00BC56E4">
        <w:t>сведения, содержащиеся в реестре членов Ассоциации, в том числе сведения о лицах, прекрати</w:t>
      </w:r>
      <w:r>
        <w:t>вших свое членство в Ассоциации;</w:t>
      </w:r>
    </w:p>
    <w:p w:rsidR="00BC56E4" w:rsidRPr="00BC56E4" w:rsidRDefault="00BC56E4" w:rsidP="00BC56E4">
      <w:pPr>
        <w:pStyle w:val="3"/>
      </w:pPr>
      <w:r w:rsidRPr="00BC56E4">
        <w:t>копии в электронной форме стандартов и правил Ассоциации, а также внутренних документов Ассоциации. К внутренним д</w:t>
      </w:r>
      <w:r>
        <w:t>окументам Ассоциации относятся:</w:t>
      </w:r>
    </w:p>
    <w:p w:rsidR="00BC56E4" w:rsidRPr="00BC56E4" w:rsidRDefault="00BC56E4" w:rsidP="00BC56E4">
      <w:pPr>
        <w:pStyle w:val="ae"/>
      </w:pPr>
      <w:r w:rsidRPr="00BC56E4">
        <w:t xml:space="preserve">а) документы, устанавливающие порядок осуществления </w:t>
      </w:r>
      <w:proofErr w:type="gramStart"/>
      <w:r w:rsidRPr="00BC56E4">
        <w:t>контроля за</w:t>
      </w:r>
      <w:proofErr w:type="gramEnd"/>
      <w:r w:rsidRPr="00BC56E4">
        <w:t xml:space="preserve"> соблюдением членами Ассоциации требований стандартов и правил </w:t>
      </w:r>
      <w:r>
        <w:t>Ассоциации</w:t>
      </w:r>
      <w:r w:rsidRPr="00BC56E4">
        <w:t xml:space="preserve">, условий членства в Ассоциации и порядок применения мер дисциплинарного воздействия в отношении членов Ассоциации; </w:t>
      </w:r>
    </w:p>
    <w:p w:rsidR="00BC56E4" w:rsidRPr="00BC56E4" w:rsidRDefault="00BC56E4" w:rsidP="00BC56E4">
      <w:pPr>
        <w:pStyle w:val="ae"/>
      </w:pPr>
      <w:r w:rsidRPr="00BC56E4">
        <w:t>б) настоящее Положение, устанавливающее порядок обеспечения информационной открытости деятельности Ассоц</w:t>
      </w:r>
      <w:r>
        <w:t>иации и деятельности ее членов;</w:t>
      </w:r>
    </w:p>
    <w:p w:rsidR="00BC56E4" w:rsidRPr="00BC56E4" w:rsidRDefault="00BC56E4" w:rsidP="00BC56E4">
      <w:pPr>
        <w:pStyle w:val="ae"/>
      </w:pPr>
      <w:r w:rsidRPr="00BC56E4">
        <w:lastRenderedPageBreak/>
        <w:t>в) порядок размещения средств компенсационных фондов в целях их сохранения и прироста</w:t>
      </w:r>
      <w:r>
        <w:t>;</w:t>
      </w:r>
    </w:p>
    <w:p w:rsidR="00BC56E4" w:rsidRPr="00BC56E4" w:rsidRDefault="00BC56E4" w:rsidP="00BC56E4">
      <w:pPr>
        <w:pStyle w:val="ae"/>
      </w:pPr>
      <w:r w:rsidRPr="00BC56E4">
        <w:t xml:space="preserve">г) требования к членству в </w:t>
      </w:r>
      <w:r>
        <w:t>Ассоциации</w:t>
      </w:r>
      <w:r w:rsidRPr="00BC56E4">
        <w:t>, в том числе установленные Ассоциацией размеры вступительных взносов, членских взносов и порядок их уплаты, а также порядок пре</w:t>
      </w:r>
      <w:r>
        <w:t>кращения членства в Ассоциации;</w:t>
      </w:r>
    </w:p>
    <w:p w:rsidR="00BC56E4" w:rsidRPr="00BC56E4" w:rsidRDefault="00BC56E4" w:rsidP="00BC56E4">
      <w:pPr>
        <w:pStyle w:val="ae"/>
      </w:pPr>
      <w:proofErr w:type="spellStart"/>
      <w:r w:rsidRPr="00BC56E4">
        <w:t>д</w:t>
      </w:r>
      <w:proofErr w:type="spellEnd"/>
      <w:r w:rsidRPr="00BC56E4">
        <w:t xml:space="preserve">) иные документы, </w:t>
      </w:r>
      <w:proofErr w:type="gramStart"/>
      <w:r w:rsidRPr="00BC56E4">
        <w:t>требования</w:t>
      </w:r>
      <w:proofErr w:type="gramEnd"/>
      <w:r w:rsidRPr="00BC56E4">
        <w:t xml:space="preserve"> к разработке которых установлены федеральными законами.</w:t>
      </w:r>
    </w:p>
    <w:p w:rsidR="00BC56E4" w:rsidRPr="00D74E9D" w:rsidRDefault="00BC56E4" w:rsidP="00BC56E4">
      <w:pPr>
        <w:pStyle w:val="3"/>
      </w:pPr>
      <w:r w:rsidRPr="00BC56E4">
        <w:t xml:space="preserve">информацию о структуре и компетенции органов управления и специализированных органов Ассоциации, количественном и персональном составе </w:t>
      </w:r>
      <w:r w:rsidR="00120F17">
        <w:t>Правления</w:t>
      </w:r>
      <w:r w:rsidRPr="00BC56E4">
        <w:t xml:space="preserve"> Ассоциации (с указанием штатных должностей членов </w:t>
      </w:r>
      <w:r w:rsidRPr="00D74E9D">
        <w:t>постоянно действующего коллегиального органа управления Ассоциации</w:t>
      </w:r>
      <w:r w:rsidR="008E5F84" w:rsidRPr="00D74E9D">
        <w:t>, в том числе независимых членов, по основному месту работы</w:t>
      </w:r>
      <w:r w:rsidRPr="00D74E9D">
        <w:t>), о лице, осуществляющем функции единоличного исполнительного органа Ассоциации;</w:t>
      </w:r>
    </w:p>
    <w:p w:rsidR="00BC56E4" w:rsidRPr="00BC56E4" w:rsidRDefault="00BC56E4" w:rsidP="00BC56E4">
      <w:pPr>
        <w:pStyle w:val="3"/>
      </w:pPr>
      <w:r w:rsidRPr="00BC56E4">
        <w:t xml:space="preserve">решения, принятые Общим собранием членов Ассоциации и </w:t>
      </w:r>
      <w:r>
        <w:t>Правлением Ассоциации;</w:t>
      </w:r>
    </w:p>
    <w:p w:rsidR="00BC56E4" w:rsidRPr="00BC56E4" w:rsidRDefault="00BC56E4" w:rsidP="00BC56E4">
      <w:pPr>
        <w:pStyle w:val="3"/>
      </w:pPr>
      <w:r w:rsidRPr="00BC56E4">
        <w:t>информацию об исках и о заявлениях,</w:t>
      </w:r>
      <w:r>
        <w:t xml:space="preserve"> </w:t>
      </w:r>
      <w:r w:rsidR="00DD1232">
        <w:t>поданных</w:t>
      </w:r>
      <w:r>
        <w:t xml:space="preserve"> Ассоциаци</w:t>
      </w:r>
      <w:r w:rsidR="00DD1232">
        <w:t>ей</w:t>
      </w:r>
      <w:r>
        <w:t xml:space="preserve"> в суд</w:t>
      </w:r>
      <w:r w:rsidR="00DD1232">
        <w:t>ы</w:t>
      </w:r>
      <w:r>
        <w:t>;</w:t>
      </w:r>
    </w:p>
    <w:p w:rsidR="00BC56E4" w:rsidRPr="00BC56E4" w:rsidRDefault="00BC56E4" w:rsidP="00BC56E4">
      <w:pPr>
        <w:pStyle w:val="3"/>
      </w:pPr>
      <w:r w:rsidRPr="00BC56E4">
        <w:t xml:space="preserve">информацию о способах и порядке обеспечения имущественной ответственности членов </w:t>
      </w:r>
      <w:proofErr w:type="gramStart"/>
      <w:r w:rsidRPr="00BC56E4">
        <w:t>Ассоциации</w:t>
      </w:r>
      <w:proofErr w:type="gramEnd"/>
      <w:r w:rsidRPr="00BC56E4">
        <w:t xml:space="preserve"> перед потребителями произведенных ими товаров (работ, услуг) и иными лицами</w:t>
      </w:r>
      <w:r>
        <w:t>;</w:t>
      </w:r>
    </w:p>
    <w:p w:rsidR="00BC56E4" w:rsidRPr="00BC56E4" w:rsidRDefault="00BC56E4" w:rsidP="00BC56E4">
      <w:pPr>
        <w:pStyle w:val="3"/>
      </w:pPr>
      <w:r w:rsidRPr="00BC56E4">
        <w:t>информацию о составе и стоимости имущества компенсационного фонда (компенсационных фондов) Ассоциации, а также информацию о фактах осуществления выплат из компенсационного фонда (компенсационных фондов) Ассоциации в целях обеспечения имущественной ответственности членов Ассоциации и об основаниях таких выплат, есл</w:t>
      </w:r>
      <w:r w:rsidR="002D2577">
        <w:t>и такие выплаты осуществлялись;</w:t>
      </w:r>
    </w:p>
    <w:p w:rsidR="00DD1232" w:rsidRDefault="00BC56E4" w:rsidP="00DD1232">
      <w:pPr>
        <w:pStyle w:val="3"/>
      </w:pPr>
      <w:r w:rsidRPr="00BC56E4">
        <w:t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</w:t>
      </w:r>
      <w:r w:rsidR="002D2577">
        <w:t>сационного фонда) в Ассоциации;</w:t>
      </w:r>
    </w:p>
    <w:p w:rsidR="00DD1232" w:rsidRDefault="00DD1232" w:rsidP="00DD1232">
      <w:pPr>
        <w:pStyle w:val="3"/>
      </w:pPr>
      <w:r>
        <w:t xml:space="preserve">информацию о порядке осуществления аттестации членов Ассоциации или их работников в случае, если федеральным законом и (или) Ассоциацией установлено требование о прохождении аттестации членами такой </w:t>
      </w:r>
      <w:proofErr w:type="spellStart"/>
      <w:r>
        <w:t>саморегулируемой</w:t>
      </w:r>
      <w:proofErr w:type="spellEnd"/>
      <w:r>
        <w:t xml:space="preserve"> организации или их работниками;</w:t>
      </w:r>
    </w:p>
    <w:p w:rsidR="00BC56E4" w:rsidRPr="00BC56E4" w:rsidRDefault="00BC56E4" w:rsidP="00BC56E4">
      <w:pPr>
        <w:pStyle w:val="3"/>
      </w:pPr>
      <w:r w:rsidRPr="00BC56E4">
        <w:t>копию в электронной форме плана проверок членов Ассоциации, а также результаты проверок, проведенных в отношении членов Ассоциа</w:t>
      </w:r>
      <w:r w:rsidR="002D2577">
        <w:t>ции за два предшествующих года;</w:t>
      </w:r>
    </w:p>
    <w:p w:rsidR="00BC56E4" w:rsidRPr="00BC56E4" w:rsidRDefault="00BC56E4" w:rsidP="00BC56E4">
      <w:pPr>
        <w:pStyle w:val="3"/>
      </w:pPr>
      <w:r w:rsidRPr="00BC56E4">
        <w:t>годовую бухгалтерскую (финансовую) отчетность Ассоциац</w:t>
      </w:r>
      <w:proofErr w:type="gramStart"/>
      <w:r w:rsidRPr="00BC56E4">
        <w:t>ии и ау</w:t>
      </w:r>
      <w:proofErr w:type="gramEnd"/>
      <w:r w:rsidRPr="00BC56E4">
        <w:t>диторское заключение в отношении указанно</w:t>
      </w:r>
      <w:r w:rsidR="002D2577">
        <w:t>й отчетности (при его наличии);</w:t>
      </w:r>
    </w:p>
    <w:p w:rsidR="00BC56E4" w:rsidRPr="00BC56E4" w:rsidRDefault="00BC56E4" w:rsidP="00BC56E4">
      <w:pPr>
        <w:pStyle w:val="3"/>
      </w:pPr>
      <w:r w:rsidRPr="00BC56E4">
        <w:t>полное и сокращенное наименование Ассоциации, место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Ассоциация, места их нахождения, номера контактных телефо</w:t>
      </w:r>
      <w:r w:rsidR="002D2577">
        <w:t>нов и адреса электронной почты;</w:t>
      </w:r>
    </w:p>
    <w:p w:rsidR="00BC56E4" w:rsidRPr="00BC56E4" w:rsidRDefault="00BC56E4" w:rsidP="00BC56E4">
      <w:pPr>
        <w:pStyle w:val="3"/>
      </w:pPr>
      <w:r w:rsidRPr="00BC56E4">
        <w:lastRenderedPageBreak/>
        <w:t>наименование, адрес и номера контактных телефонов органа надзора за Ассоциацией</w:t>
      </w:r>
      <w:r w:rsidR="00120F17">
        <w:t>,</w:t>
      </w:r>
      <w:r w:rsidRPr="00BC56E4">
        <w:t xml:space="preserve"> как </w:t>
      </w:r>
      <w:proofErr w:type="spellStart"/>
      <w:r w:rsidRPr="00BC56E4">
        <w:t>саморегулируемой</w:t>
      </w:r>
      <w:proofErr w:type="spellEnd"/>
      <w:r w:rsidRPr="00BC56E4">
        <w:t xml:space="preserve"> организацией; </w:t>
      </w:r>
    </w:p>
    <w:p w:rsidR="00BC56E4" w:rsidRPr="00BC56E4" w:rsidRDefault="00BC56E4" w:rsidP="00BC56E4">
      <w:pPr>
        <w:pStyle w:val="3"/>
      </w:pPr>
      <w:r w:rsidRPr="00BC56E4">
        <w:t>иную предусмотренную федеральными законами и (или) Ассоциацие</w:t>
      </w:r>
      <w:r w:rsidR="002D2577">
        <w:t>й информацию.</w:t>
      </w:r>
    </w:p>
    <w:p w:rsidR="00262AB3" w:rsidRDefault="00BC56E4" w:rsidP="00262AB3">
      <w:pPr>
        <w:pStyle w:val="2"/>
      </w:pPr>
      <w:proofErr w:type="gramStart"/>
      <w:r w:rsidRPr="00BC56E4">
        <w:t xml:space="preserve">Ассоциация, наряду с раскрытием информации, указанной в пункте </w:t>
      </w:r>
      <w:r w:rsidR="001A2F0E">
        <w:fldChar w:fldCharType="begin"/>
      </w:r>
      <w:r w:rsidR="002D2577">
        <w:instrText xml:space="preserve"> REF _Ref478926920 \n \h </w:instrText>
      </w:r>
      <w:r w:rsidR="001A2F0E">
        <w:fldChar w:fldCharType="separate"/>
      </w:r>
      <w:r w:rsidR="00315024">
        <w:t>2.1</w:t>
      </w:r>
      <w:r w:rsidR="001A2F0E">
        <w:fldChar w:fldCharType="end"/>
      </w:r>
      <w:r w:rsidRPr="00BC56E4">
        <w:t xml:space="preserve"> настоящего Положения, вправе принять решение о раскрытии иной информации о своей деятельности и деятельности своих членов, в порядке, установленном положениями Ассоциации, если такое раскрытие не влечет за собой нарушение установленных членом Ассоциации порядка и условий доступа к информации, составляющей коммерческую тайну, а также возникновение конфликта интересов Ассоциации и членов Ассоциации, и</w:t>
      </w:r>
      <w:proofErr w:type="gramEnd"/>
      <w:r w:rsidRPr="00BC56E4">
        <w:t xml:space="preserve"> определяется Ассоциацией в качестве обоснованной меры повышения качества саморегулирования и информационной открытости деятельности </w:t>
      </w:r>
      <w:r w:rsidR="002D2577">
        <w:t>Ассоциации и членов Ассоциации.</w:t>
      </w:r>
    </w:p>
    <w:p w:rsidR="00262AB3" w:rsidRDefault="00262AB3" w:rsidP="00262AB3">
      <w:pPr>
        <w:pStyle w:val="2"/>
      </w:pPr>
      <w:r>
        <w:t xml:space="preserve">Документы и информация, предусмотренные </w:t>
      </w:r>
      <w:r w:rsidRPr="00A85AA9">
        <w:t xml:space="preserve">пунктами </w:t>
      </w:r>
      <w:r w:rsidR="0092368C">
        <w:t>2.1.1.</w:t>
      </w:r>
      <w:r>
        <w:t xml:space="preserve"> </w:t>
      </w:r>
      <w:r w:rsidR="0092368C">
        <w:t>–</w:t>
      </w:r>
      <w:r>
        <w:t xml:space="preserve"> </w:t>
      </w:r>
      <w:r w:rsidR="0092368C" w:rsidRPr="00A85AA9">
        <w:t>2.1.3.</w:t>
      </w:r>
      <w:r>
        <w:t xml:space="preserve">, </w:t>
      </w:r>
      <w:r w:rsidR="0092368C" w:rsidRPr="00A85AA9">
        <w:t>2.1.6.</w:t>
      </w:r>
      <w:r>
        <w:t xml:space="preserve">, </w:t>
      </w:r>
      <w:r w:rsidR="0092368C" w:rsidRPr="00A85AA9">
        <w:t>2.1.7.</w:t>
      </w:r>
      <w:r>
        <w:t xml:space="preserve"> </w:t>
      </w:r>
      <w:r w:rsidR="0092368C">
        <w:t>–</w:t>
      </w:r>
      <w:r>
        <w:t xml:space="preserve"> </w:t>
      </w:r>
      <w:r w:rsidR="0092368C" w:rsidRPr="00A85AA9">
        <w:t>2.1.9.</w:t>
      </w:r>
      <w:r>
        <w:t xml:space="preserve">, </w:t>
      </w:r>
      <w:r w:rsidR="0015564F" w:rsidRPr="00A85AA9">
        <w:t>2.1.12., 2.1.13.</w:t>
      </w:r>
      <w:r w:rsidRPr="00A85AA9">
        <w:t xml:space="preserve"> </w:t>
      </w:r>
      <w:r>
        <w:t xml:space="preserve">настоящего положения, размещаются Ассоциацией на официальном сайте не позднее чем в течение десяти рабочих дней </w:t>
      </w:r>
      <w:proofErr w:type="gramStart"/>
      <w:r>
        <w:t>с даты приобретения</w:t>
      </w:r>
      <w:proofErr w:type="gramEnd"/>
      <w:r>
        <w:t xml:space="preserve"> ею в установленном федеральными законами порядке статуса </w:t>
      </w:r>
      <w:proofErr w:type="spellStart"/>
      <w:r>
        <w:t>саморегулируемой</w:t>
      </w:r>
      <w:proofErr w:type="spellEnd"/>
      <w:r>
        <w:t xml:space="preserve"> организации и должны быть доступны для ознакомления без взимания платы. Иные документы и информация, предусмотренные </w:t>
      </w:r>
      <w:r w:rsidR="0015564F">
        <w:t xml:space="preserve">главой 2 </w:t>
      </w:r>
      <w:r>
        <w:t>настояще</w:t>
      </w:r>
      <w:r w:rsidR="0015564F">
        <w:t>го положения</w:t>
      </w:r>
      <w:r>
        <w:t xml:space="preserve">, размещаются на официальном сайте в порядке, установленном </w:t>
      </w:r>
      <w:r w:rsidR="0015564F">
        <w:t>пунктом 2.4. настоящего положения</w:t>
      </w:r>
      <w:r>
        <w:t>.</w:t>
      </w:r>
      <w:bookmarkStart w:id="1" w:name="Par1"/>
      <w:bookmarkEnd w:id="1"/>
    </w:p>
    <w:p w:rsidR="00262AB3" w:rsidRDefault="00262AB3" w:rsidP="00262AB3">
      <w:pPr>
        <w:pStyle w:val="2"/>
      </w:pPr>
      <w:r>
        <w:t xml:space="preserve">Любые изменения, внесенные в документы и информацию, указанные в </w:t>
      </w:r>
      <w:r w:rsidRPr="00A85AA9">
        <w:t xml:space="preserve">пунктах </w:t>
      </w:r>
      <w:r w:rsidR="0015564F" w:rsidRPr="00A85AA9">
        <w:t>2.1.1.</w:t>
      </w:r>
      <w:r>
        <w:t xml:space="preserve"> </w:t>
      </w:r>
      <w:r w:rsidR="0015564F">
        <w:t>–</w:t>
      </w:r>
      <w:r>
        <w:t xml:space="preserve"> </w:t>
      </w:r>
      <w:r w:rsidR="0015564F" w:rsidRPr="00A85AA9">
        <w:t>2.1.6.</w:t>
      </w:r>
      <w:r>
        <w:t xml:space="preserve"> и </w:t>
      </w:r>
      <w:r w:rsidR="0015564F" w:rsidRPr="00A85AA9">
        <w:t>2.1.9.</w:t>
      </w:r>
      <w:r>
        <w:t xml:space="preserve"> </w:t>
      </w:r>
      <w:r w:rsidR="0015564F">
        <w:t>–</w:t>
      </w:r>
      <w:r>
        <w:t xml:space="preserve"> </w:t>
      </w:r>
      <w:r w:rsidR="0015564F" w:rsidRPr="00A85AA9">
        <w:t>2.1.13.</w:t>
      </w:r>
      <w:r>
        <w:t xml:space="preserve"> настояще</w:t>
      </w:r>
      <w:r w:rsidR="0015564F">
        <w:t>го</w:t>
      </w:r>
      <w:r>
        <w:t xml:space="preserve"> </w:t>
      </w:r>
      <w:r w:rsidR="0015564F">
        <w:t>положения</w:t>
      </w:r>
      <w:r>
        <w:t xml:space="preserve">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</w:t>
      </w:r>
      <w:r w:rsidRPr="00A85AA9">
        <w:t xml:space="preserve">пункте </w:t>
      </w:r>
      <w:r w:rsidR="0015564F" w:rsidRPr="00A85AA9">
        <w:t>2.1.7., 2.1.8.</w:t>
      </w:r>
      <w:r w:rsidR="0015564F">
        <w:t xml:space="preserve"> </w:t>
      </w:r>
      <w:r>
        <w:t>настояще</w:t>
      </w:r>
      <w:r w:rsidR="0015564F">
        <w:t>го</w:t>
      </w:r>
      <w:r>
        <w:t xml:space="preserve"> </w:t>
      </w:r>
      <w:r w:rsidR="0015564F">
        <w:t>положения</w:t>
      </w:r>
      <w:r>
        <w:t xml:space="preserve">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</w:t>
      </w:r>
      <w:r w:rsidRPr="00A85AA9">
        <w:t xml:space="preserve">пункте </w:t>
      </w:r>
      <w:r w:rsidR="0015564F" w:rsidRPr="00A85AA9">
        <w:t>2.1.14</w:t>
      </w:r>
      <w:r w:rsidR="0015564F">
        <w:t xml:space="preserve">. </w:t>
      </w:r>
      <w:r>
        <w:t xml:space="preserve"> настояще</w:t>
      </w:r>
      <w:r w:rsidR="0015564F">
        <w:t>го</w:t>
      </w:r>
      <w:r>
        <w:t xml:space="preserve"> </w:t>
      </w:r>
      <w:r w:rsidR="0015564F">
        <w:t>положения</w:t>
      </w:r>
      <w:r>
        <w:t xml:space="preserve">, подлежит размещению на официальном сайте в соответствии с требованиями, установленными федеральными законами и (или) </w:t>
      </w:r>
      <w:proofErr w:type="spellStart"/>
      <w:r>
        <w:t>саморегулируемой</w:t>
      </w:r>
      <w:proofErr w:type="spellEnd"/>
      <w:r>
        <w:t xml:space="preserve"> организацией.</w:t>
      </w:r>
    </w:p>
    <w:p w:rsidR="006F346E" w:rsidRPr="00855558" w:rsidRDefault="00855558" w:rsidP="00855558">
      <w:pPr>
        <w:pStyle w:val="1"/>
      </w:pPr>
      <w:r w:rsidRPr="00855558">
        <w:t>Предоставление информации из реестра членов Ассоциации</w:t>
      </w:r>
    </w:p>
    <w:p w:rsidR="008E4C5E" w:rsidRPr="008E4C5E" w:rsidRDefault="008E4C5E" w:rsidP="006F346E">
      <w:pPr>
        <w:pStyle w:val="2"/>
      </w:pPr>
      <w:r w:rsidRPr="008E4C5E">
        <w:rPr>
          <w:szCs w:val="28"/>
        </w:rPr>
        <w:t xml:space="preserve">Содержащиеся в реестре членов </w:t>
      </w:r>
      <w:r w:rsidRPr="008E4C5E">
        <w:rPr>
          <w:rStyle w:val="blk"/>
          <w:szCs w:val="28"/>
        </w:rPr>
        <w:t>Ассоциации</w:t>
      </w:r>
      <w:r w:rsidRPr="008E4C5E">
        <w:rPr>
          <w:szCs w:val="28"/>
        </w:rPr>
        <w:t xml:space="preserve"> сведения о конкретной организации предоставляются в виде выписки из реестра членов </w:t>
      </w:r>
      <w:r w:rsidRPr="008E4C5E">
        <w:rPr>
          <w:rStyle w:val="blk"/>
          <w:szCs w:val="28"/>
        </w:rPr>
        <w:t>Ассоциации</w:t>
      </w:r>
      <w:r w:rsidRPr="008E4C5E">
        <w:rPr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Pr="008E4C5E">
        <w:rPr>
          <w:rStyle w:val="blk"/>
          <w:szCs w:val="28"/>
        </w:rPr>
        <w:t>Ассоциации</w:t>
      </w:r>
      <w:r w:rsidRPr="008E4C5E">
        <w:rPr>
          <w:szCs w:val="28"/>
        </w:rPr>
        <w:t xml:space="preserve"> на дату выдачи выписки.</w:t>
      </w:r>
    </w:p>
    <w:p w:rsidR="008E4C5E" w:rsidRPr="008E4C5E" w:rsidRDefault="008E4C5E" w:rsidP="006F346E">
      <w:pPr>
        <w:pStyle w:val="2"/>
      </w:pPr>
      <w:r w:rsidRPr="008E4C5E">
        <w:rPr>
          <w:szCs w:val="28"/>
        </w:rPr>
        <w:t xml:space="preserve">Форма выписки из реестра членов </w:t>
      </w:r>
      <w:r w:rsidRPr="008E4C5E">
        <w:rPr>
          <w:rStyle w:val="blk"/>
          <w:szCs w:val="28"/>
        </w:rPr>
        <w:t>Ассоциации</w:t>
      </w:r>
      <w:r w:rsidRPr="008E4C5E">
        <w:rPr>
          <w:szCs w:val="28"/>
        </w:rPr>
        <w:t xml:space="preserve"> устанавливается органом надзора за </w:t>
      </w:r>
      <w:proofErr w:type="spellStart"/>
      <w:r w:rsidRPr="008E4C5E">
        <w:rPr>
          <w:szCs w:val="28"/>
        </w:rPr>
        <w:t>саморегулируемыми</w:t>
      </w:r>
      <w:proofErr w:type="spellEnd"/>
      <w:r w:rsidRPr="008E4C5E">
        <w:rPr>
          <w:szCs w:val="28"/>
        </w:rPr>
        <w:t xml:space="preserve"> организациями.</w:t>
      </w:r>
    </w:p>
    <w:p w:rsidR="008E4C5E" w:rsidRPr="008E4C5E" w:rsidRDefault="008E4C5E" w:rsidP="006F346E">
      <w:pPr>
        <w:pStyle w:val="2"/>
      </w:pPr>
      <w:r w:rsidRPr="008E4C5E">
        <w:rPr>
          <w:szCs w:val="28"/>
        </w:rPr>
        <w:lastRenderedPageBreak/>
        <w:t xml:space="preserve">Срок предоставления </w:t>
      </w:r>
      <w:r>
        <w:rPr>
          <w:szCs w:val="28"/>
        </w:rPr>
        <w:t xml:space="preserve">сведений, </w:t>
      </w:r>
      <w:r w:rsidRPr="008E4C5E">
        <w:rPr>
          <w:szCs w:val="28"/>
        </w:rPr>
        <w:t xml:space="preserve">содержащихся в реестре членов </w:t>
      </w:r>
      <w:r w:rsidRPr="008E4C5E">
        <w:rPr>
          <w:rStyle w:val="blk"/>
          <w:szCs w:val="28"/>
        </w:rPr>
        <w:t>Ассоциации</w:t>
      </w:r>
      <w:r>
        <w:rPr>
          <w:rStyle w:val="blk"/>
          <w:szCs w:val="28"/>
        </w:rPr>
        <w:t>,</w:t>
      </w:r>
      <w:r w:rsidRPr="008E4C5E">
        <w:rPr>
          <w:szCs w:val="28"/>
        </w:rPr>
        <w:t xml:space="preserve"> не может быть более трех рабочих дней со дня получения  </w:t>
      </w:r>
      <w:r w:rsidRPr="008E4C5E">
        <w:rPr>
          <w:rStyle w:val="blk"/>
          <w:szCs w:val="28"/>
        </w:rPr>
        <w:t>Ассоциаци</w:t>
      </w:r>
      <w:r>
        <w:rPr>
          <w:rStyle w:val="blk"/>
          <w:szCs w:val="28"/>
        </w:rPr>
        <w:t>ей</w:t>
      </w:r>
      <w:r w:rsidRPr="008E4C5E">
        <w:rPr>
          <w:szCs w:val="28"/>
        </w:rPr>
        <w:t xml:space="preserve"> соответствующего запроса.</w:t>
      </w:r>
    </w:p>
    <w:p w:rsidR="006F346E" w:rsidRDefault="008E4C5E" w:rsidP="006F346E">
      <w:pPr>
        <w:pStyle w:val="2"/>
      </w:pPr>
      <w:r w:rsidRPr="00BA1CE5">
        <w:t xml:space="preserve">Срок действия выписки из реестра членов </w:t>
      </w:r>
      <w:r w:rsidRPr="008E4C5E">
        <w:rPr>
          <w:rStyle w:val="blk"/>
          <w:szCs w:val="28"/>
        </w:rPr>
        <w:t>Ассоциации</w:t>
      </w:r>
      <w:r w:rsidRPr="00BA1CE5">
        <w:t xml:space="preserve"> составляет один месяц </w:t>
      </w:r>
      <w:proofErr w:type="gramStart"/>
      <w:r w:rsidRPr="00BA1CE5">
        <w:t>с даты</w:t>
      </w:r>
      <w:proofErr w:type="gramEnd"/>
      <w:r w:rsidRPr="00BA1CE5">
        <w:t xml:space="preserve"> ее выдачи.</w:t>
      </w:r>
    </w:p>
    <w:p w:rsidR="00EF614E" w:rsidRPr="00855558" w:rsidRDefault="00EF614E" w:rsidP="00EF614E">
      <w:pPr>
        <w:pStyle w:val="1"/>
      </w:pPr>
      <w:r w:rsidRPr="00855558">
        <w:t>Предоставление информации член</w:t>
      </w:r>
      <w:r>
        <w:t>ами</w:t>
      </w:r>
      <w:r w:rsidRPr="00855558">
        <w:t xml:space="preserve"> Ассоциации</w:t>
      </w:r>
    </w:p>
    <w:p w:rsidR="00930D5E" w:rsidRPr="00930D5E" w:rsidRDefault="00930D5E" w:rsidP="00930D5E">
      <w:pPr>
        <w:pStyle w:val="2"/>
      </w:pPr>
      <w:r w:rsidRPr="00930D5E">
        <w:t>Члены Ассоциации представляют информацию, в том числе подлежащую раскрытию, в виде документов или их копий на бумажном носителе, удостоверенных надлежащим образом, а также в электронном виде, за исключением информации, которая, в соответствии с действующим законодательством и документами Ассоциации, предоставляет</w:t>
      </w:r>
      <w:r>
        <w:t>ся только на бумажном носителе.</w:t>
      </w:r>
    </w:p>
    <w:p w:rsidR="00930D5E" w:rsidRPr="00930D5E" w:rsidRDefault="00930D5E" w:rsidP="00930D5E">
      <w:pPr>
        <w:pStyle w:val="2"/>
      </w:pPr>
      <w:r w:rsidRPr="00930D5E">
        <w:t xml:space="preserve">Виды и перечень информации и документов, предоставляемой членами Ассоциации устанавливаются действующим законодательством РФ и (или) внутренними документами Ассоциации. </w:t>
      </w:r>
    </w:p>
    <w:p w:rsidR="00930D5E" w:rsidRPr="00930D5E" w:rsidRDefault="00930D5E" w:rsidP="00930D5E">
      <w:pPr>
        <w:pStyle w:val="2"/>
      </w:pPr>
      <w:r w:rsidRPr="00930D5E">
        <w:t xml:space="preserve">Члены Ассоциации обязаны уведомлять Ассоциацию об изменении ранее представленной информации о себе и своей деятельности. </w:t>
      </w:r>
    </w:p>
    <w:p w:rsidR="00930D5E" w:rsidRPr="00930D5E" w:rsidRDefault="00930D5E" w:rsidP="00930D5E">
      <w:pPr>
        <w:pStyle w:val="2"/>
      </w:pPr>
      <w:r w:rsidRPr="00930D5E">
        <w:t>Сроки и порядок представления в Ассоциацию уведомлений об изменении информации, содержащейся в реестре членов Ассоциации, устанавливается Положением о реестр</w:t>
      </w:r>
      <w:r>
        <w:t>е</w:t>
      </w:r>
      <w:r w:rsidRPr="00930D5E">
        <w:t xml:space="preserve"> членов </w:t>
      </w:r>
      <w:r>
        <w:t>Ассоциации.</w:t>
      </w:r>
    </w:p>
    <w:p w:rsidR="00930D5E" w:rsidRPr="00930D5E" w:rsidRDefault="00930D5E" w:rsidP="00930D5E">
      <w:pPr>
        <w:pStyle w:val="2"/>
      </w:pPr>
      <w:r w:rsidRPr="00930D5E">
        <w:t>В случаях, если требования действующего законодательства или локальных актов Ассоциации указывают на необходимость представления или учета в Ассоциации иных сведений о своих членах, то Ассоциация вправе запрашивать, а члены обязаны</w:t>
      </w:r>
      <w:r>
        <w:t xml:space="preserve"> представлять такую информацию.</w:t>
      </w:r>
    </w:p>
    <w:p w:rsidR="00930D5E" w:rsidRPr="00930D5E" w:rsidRDefault="00930D5E" w:rsidP="00930D5E">
      <w:pPr>
        <w:pStyle w:val="2"/>
      </w:pPr>
      <w:proofErr w:type="gramStart"/>
      <w:r w:rsidRPr="00930D5E">
        <w:t xml:space="preserve">Члены Ассоциации вправе ограничить объем представляемой в Ассоциацию информации, если она с соблюдением соответствующих процедур отнесена к конфиденциальной, служебной, коммерческой или иной охраняемой законом информации, при этом член Ассоциации по требованию Ассоциации обязан представить подтверждение ее отнесения к охраняемой информации. </w:t>
      </w:r>
      <w:proofErr w:type="gramEnd"/>
    </w:p>
    <w:p w:rsidR="00930D5E" w:rsidRPr="00930D5E" w:rsidRDefault="00930D5E" w:rsidP="00930D5E">
      <w:pPr>
        <w:pStyle w:val="2"/>
      </w:pPr>
      <w:r w:rsidRPr="00930D5E">
        <w:t xml:space="preserve">В том случае, если члены Ассоциации представляют в Ассоциацию информацию, составляющую коммерческую тайну, они обязаны уведомить об этом Ассоциацию в письменной форме. К такому уведомлению должны быть приложены документы члена Ассоциации, подтверждающие отнесение представляемой информации к категории коммерческой тайны и определяющие порядок обращения с данной информацией. </w:t>
      </w:r>
    </w:p>
    <w:p w:rsidR="00930D5E" w:rsidRPr="00930D5E" w:rsidRDefault="00930D5E" w:rsidP="00930D5E">
      <w:pPr>
        <w:pStyle w:val="2"/>
      </w:pPr>
      <w:r w:rsidRPr="00930D5E">
        <w:t>Член Ассоциации не вправе ссылаться на невозможность представления информации в связи ее отнесением к конфиденциальной, служебной, коммерческой или иной охраняемой законом информации, если обязательность ее представления вытекает из требований законодательства, регулирующего деятельност</w:t>
      </w:r>
      <w:r>
        <w:t xml:space="preserve">ь </w:t>
      </w:r>
      <w:proofErr w:type="spellStart"/>
      <w:r>
        <w:t>саморегулируемых</w:t>
      </w:r>
      <w:proofErr w:type="spellEnd"/>
      <w:r>
        <w:t xml:space="preserve"> организаций.</w:t>
      </w:r>
    </w:p>
    <w:p w:rsidR="00930D5E" w:rsidRPr="00930D5E" w:rsidRDefault="00930D5E" w:rsidP="00930D5E">
      <w:pPr>
        <w:pStyle w:val="1"/>
      </w:pPr>
      <w:r w:rsidRPr="00930D5E">
        <w:lastRenderedPageBreak/>
        <w:t xml:space="preserve">Представление сведений в органы государственной власти и в национальное объединение </w:t>
      </w:r>
      <w:proofErr w:type="spellStart"/>
      <w:r w:rsidRPr="00930D5E">
        <w:t>саморегулируемых</w:t>
      </w:r>
      <w:proofErr w:type="spellEnd"/>
      <w:r w:rsidRPr="00930D5E">
        <w:t xml:space="preserve"> организаций</w:t>
      </w:r>
    </w:p>
    <w:p w:rsidR="00930D5E" w:rsidRPr="009D7523" w:rsidRDefault="009D7523" w:rsidP="009D7523">
      <w:pPr>
        <w:pStyle w:val="2"/>
      </w:pPr>
      <w:proofErr w:type="gramStart"/>
      <w:r w:rsidRPr="009D7523">
        <w:t xml:space="preserve">Ассоциация представляет в орган надзора за </w:t>
      </w:r>
      <w:proofErr w:type="spellStart"/>
      <w:r w:rsidRPr="009D7523">
        <w:t>саморегулируемыми</w:t>
      </w:r>
      <w:proofErr w:type="spellEnd"/>
      <w:r w:rsidRPr="009D7523">
        <w:t xml:space="preserve"> организациями, в иные органы государственной власти, а также в </w:t>
      </w:r>
      <w:r w:rsidR="00EE4377">
        <w:t xml:space="preserve">Национальное объединение </w:t>
      </w:r>
      <w:proofErr w:type="spellStart"/>
      <w:r w:rsidR="00EE4377">
        <w:t>саморегулируемых</w:t>
      </w:r>
      <w:proofErr w:type="spellEnd"/>
      <w:r w:rsidR="00EE4377">
        <w:t xml:space="preserve"> организаций, основанных на членстве лиц, выполняющих инженерные изыскания и осуществляющих подготовку проектной документации</w:t>
      </w:r>
      <w:r w:rsidRPr="009D7523">
        <w:t>, по их запросам информацию, необходимую для осуществления ими своих функций, в срок не более чем 10 рабочих дней со дня поступления указанного запроса.</w:t>
      </w:r>
      <w:proofErr w:type="gramEnd"/>
    </w:p>
    <w:p w:rsidR="00172E0C" w:rsidRDefault="00172E0C" w:rsidP="00172E0C">
      <w:pPr>
        <w:pStyle w:val="2"/>
      </w:pPr>
      <w:r>
        <w:t xml:space="preserve">Ассоциация направляет уведомление в </w:t>
      </w:r>
      <w:r w:rsidR="00EE4377">
        <w:t xml:space="preserve">Национальное объединение </w:t>
      </w:r>
      <w:proofErr w:type="spellStart"/>
      <w:r w:rsidR="00EE4377">
        <w:t>саморегулируемых</w:t>
      </w:r>
      <w:proofErr w:type="spellEnd"/>
      <w:r w:rsidR="00EE4377">
        <w:t xml:space="preserve"> организаций, основанных на членстве лиц, выполняющих инженерные изыскания и осуществляющих подготовку проектной документации</w:t>
      </w:r>
      <w:r>
        <w:t>:</w:t>
      </w:r>
    </w:p>
    <w:p w:rsidR="00172E0C" w:rsidRDefault="00172E0C" w:rsidP="00172E0C">
      <w:pPr>
        <w:pStyle w:val="3"/>
      </w:pPr>
      <w:r>
        <w:t>о приеме индивидуального предпринимателя или юридического лица в члены Ассоциации в день вступления в силу решения о приеме;</w:t>
      </w:r>
    </w:p>
    <w:p w:rsidR="00172E0C" w:rsidRDefault="00172E0C" w:rsidP="00172E0C">
      <w:pPr>
        <w:pStyle w:val="3"/>
      </w:pPr>
      <w:r>
        <w:t xml:space="preserve">о прекращении членства в Ассоциации </w:t>
      </w:r>
      <w:r w:rsidR="00C176A9">
        <w:t>не позднее</w:t>
      </w:r>
      <w:r>
        <w:t xml:space="preserve"> </w:t>
      </w:r>
      <w:r w:rsidR="00C176A9">
        <w:t>трех рабочих дней со дня</w:t>
      </w:r>
      <w:r w:rsidR="00D02B2B">
        <w:t>,</w:t>
      </w:r>
      <w:r w:rsidR="00C176A9">
        <w:t xml:space="preserve"> следующего за днем принятия </w:t>
      </w:r>
      <w:r>
        <w:t>решения;</w:t>
      </w:r>
    </w:p>
    <w:p w:rsidR="00172E0C" w:rsidRDefault="00172E0C" w:rsidP="00172E0C">
      <w:pPr>
        <w:pStyle w:val="3"/>
      </w:pPr>
      <w:proofErr w:type="gramStart"/>
      <w:r>
        <w:t>о добровольном прекращении членства в Ассоциации в течение</w:t>
      </w:r>
      <w:r w:rsidRPr="00172E0C">
        <w:t xml:space="preserve"> </w:t>
      </w:r>
      <w:r w:rsidRPr="004F1AB6">
        <w:t>трех дней со дня поступления указанного заявления на бумажном носителе</w:t>
      </w:r>
      <w:proofErr w:type="gramEnd"/>
      <w:r w:rsidRPr="004F1AB6">
        <w:t xml:space="preserve"> или в этот же день в случае его поступления в форме электронного документа (пакета электронных документов)</w:t>
      </w:r>
      <w:r w:rsidR="00010F31">
        <w:t>.</w:t>
      </w:r>
    </w:p>
    <w:p w:rsidR="00010F31" w:rsidRDefault="00010F31" w:rsidP="00010F31">
      <w:pPr>
        <w:pStyle w:val="2"/>
      </w:pPr>
      <w:proofErr w:type="gramStart"/>
      <w:r w:rsidRPr="004F1AB6">
        <w:t xml:space="preserve">Уведомления о приеме индивидуального предпринимателя или юридического лица в члены </w:t>
      </w:r>
      <w:r>
        <w:t>Ассоциации</w:t>
      </w:r>
      <w:r w:rsidRPr="004F1AB6">
        <w:t xml:space="preserve">, о внесении изменений в реестр членов </w:t>
      </w:r>
      <w:r>
        <w:t>Ассоциации</w:t>
      </w:r>
      <w:r w:rsidRPr="004F1AB6">
        <w:t xml:space="preserve">, о прекращении членства индивидуального предпринимателя или юридического лица в </w:t>
      </w:r>
      <w:r>
        <w:t>Ассоциации</w:t>
      </w:r>
      <w:r w:rsidRPr="004F1AB6">
        <w:t xml:space="preserve"> могут быть направлены в Национальное объединение </w:t>
      </w:r>
      <w:proofErr w:type="spellStart"/>
      <w:r w:rsidRPr="004F1AB6">
        <w:t>саморегулируемых</w:t>
      </w:r>
      <w:proofErr w:type="spellEnd"/>
      <w:r w:rsidRPr="004F1AB6">
        <w:t xml:space="preserve"> организаций на бумажном носителе или в форме электронных документов (пакета электронных документов), подписанных </w:t>
      </w:r>
      <w:r>
        <w:t>Ассоциацией</w:t>
      </w:r>
      <w:r w:rsidRPr="004F1AB6">
        <w:t xml:space="preserve"> с использованием усиленной квалифицированной электронной подписи</w:t>
      </w:r>
      <w:r>
        <w:t>.</w:t>
      </w:r>
      <w:proofErr w:type="gramEnd"/>
    </w:p>
    <w:p w:rsidR="009D7523" w:rsidRDefault="009D7523" w:rsidP="009D7523">
      <w:pPr>
        <w:pStyle w:val="1"/>
      </w:pPr>
      <w:r>
        <w:rPr>
          <w:szCs w:val="28"/>
        </w:rPr>
        <w:t>Защита информации</w:t>
      </w:r>
    </w:p>
    <w:p w:rsidR="009D7523" w:rsidRPr="009D7523" w:rsidRDefault="009D7523" w:rsidP="009D7523">
      <w:pPr>
        <w:pStyle w:val="2"/>
      </w:pPr>
      <w:r w:rsidRPr="009D7523">
        <w:t>Ассоциация обеспечивает осуществление</w:t>
      </w:r>
      <w:r w:rsidR="00870FDC">
        <w:t xml:space="preserve"> получения, использования,  обработки,</w:t>
      </w:r>
      <w:r w:rsidRPr="009D7523">
        <w:t xml:space="preserve"> хранения </w:t>
      </w:r>
      <w:r w:rsidR="00870FDC">
        <w:t xml:space="preserve">и защиты </w:t>
      </w:r>
      <w:r w:rsidRPr="009D7523">
        <w:t>информации о своих членах способами, обеспечивающими максимальную защищенность такой информации о</w:t>
      </w:r>
      <w:r>
        <w:t>т неправомерного использования.</w:t>
      </w:r>
    </w:p>
    <w:p w:rsidR="009D7523" w:rsidRPr="009D7523" w:rsidRDefault="009D7523" w:rsidP="009D7523">
      <w:pPr>
        <w:pStyle w:val="2"/>
      </w:pPr>
      <w:r w:rsidRPr="009D7523">
        <w:t xml:space="preserve">Ассоциация не допускает использования информации в целях, способных оказать влияние на ограничение конкуренции, причинения вреда охраняемым правам и интересам членов Ассоциации. </w:t>
      </w:r>
    </w:p>
    <w:p w:rsidR="009D7523" w:rsidRPr="009D7523" w:rsidRDefault="009D7523" w:rsidP="009D7523">
      <w:pPr>
        <w:pStyle w:val="2"/>
      </w:pPr>
      <w:r w:rsidRPr="009D7523">
        <w:t xml:space="preserve">Работники Ассоциации обеспечивают сохранность ставших им известными сведений, полученных в соответствии с настоящим Положением, обеспечивают использование информации только в целях и с ограничениями, предусмотренными действующим законодательством и настоящим Положением. </w:t>
      </w:r>
    </w:p>
    <w:p w:rsidR="00870FDC" w:rsidRDefault="009D7523" w:rsidP="00870FDC">
      <w:pPr>
        <w:pStyle w:val="2"/>
      </w:pPr>
      <w:r w:rsidRPr="009D7523">
        <w:lastRenderedPageBreak/>
        <w:t>При поступлении в Ассоциацию информации, составляющей коммерческую тайну члена Ассоциации, сотрудники Ассоциации, работающие с такой информацией, должны соблюдать режим коммерческой тайны, установленный членом Ассоциации</w:t>
      </w:r>
      <w:r>
        <w:t>.</w:t>
      </w:r>
    </w:p>
    <w:p w:rsidR="00870FDC" w:rsidRDefault="00262AB3" w:rsidP="00870FDC">
      <w:pPr>
        <w:pStyle w:val="2"/>
      </w:pPr>
      <w:r>
        <w:t>Ассоциация</w:t>
      </w:r>
      <w:r w:rsidR="00870FDC">
        <w:t xml:space="preserve">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</w:t>
      </w:r>
      <w:r>
        <w:t>главе 6 настоящего положения</w:t>
      </w:r>
      <w:r w:rsidR="00870FDC">
        <w:t>.</w:t>
      </w:r>
    </w:p>
    <w:p w:rsidR="009D7523" w:rsidRDefault="009D7523" w:rsidP="009D7523">
      <w:pPr>
        <w:pStyle w:val="2"/>
      </w:pPr>
      <w:r>
        <w:t>Ассоциация</w:t>
      </w:r>
      <w:r w:rsidRPr="009D7523"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законодательством РФ.</w:t>
      </w:r>
    </w:p>
    <w:p w:rsidR="0015564F" w:rsidRDefault="0015564F" w:rsidP="0015564F">
      <w:pPr>
        <w:pStyle w:val="2"/>
        <w:numPr>
          <w:ilvl w:val="0"/>
          <w:numId w:val="0"/>
        </w:numPr>
        <w:ind w:left="709"/>
      </w:pPr>
    </w:p>
    <w:p w:rsidR="0015564F" w:rsidRDefault="0015564F" w:rsidP="0015564F">
      <w:pPr>
        <w:pStyle w:val="1"/>
        <w:jc w:val="both"/>
      </w:pPr>
      <w:r>
        <w:t>Обеспечение Ассоциацией доступа к документам и информации. Требования к технологическим, программным, лингвистическим средствам обеспечения пользования официальным сайтом Ассоциации.</w:t>
      </w:r>
    </w:p>
    <w:p w:rsidR="00454DDF" w:rsidRPr="00454DDF" w:rsidRDefault="00454DDF" w:rsidP="00454DDF">
      <w:pPr>
        <w:pStyle w:val="2"/>
        <w:numPr>
          <w:ilvl w:val="0"/>
          <w:numId w:val="0"/>
        </w:numPr>
        <w:ind w:left="709"/>
      </w:pPr>
    </w:p>
    <w:p w:rsidR="00454DDF" w:rsidRDefault="00454DDF" w:rsidP="00454DDF">
      <w:pPr>
        <w:pStyle w:val="2"/>
      </w:pPr>
      <w:r>
        <w:t>Документы и информация, подлежащие обязательному размещению на официальном сайте Ассоциации в сети "Интернет"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454DDF" w:rsidRDefault="00454DDF" w:rsidP="00454DDF">
      <w:pPr>
        <w:pStyle w:val="2"/>
      </w:pPr>
      <w:r>
        <w:t xml:space="preserve">Доступ к официальному сайту осуществляется на основе </w:t>
      </w:r>
      <w:proofErr w:type="gramStart"/>
      <w:r>
        <w:t>распространенных</w:t>
      </w:r>
      <w:proofErr w:type="gramEnd"/>
      <w:r>
        <w:t xml:space="preserve"> </w:t>
      </w:r>
      <w:proofErr w:type="spellStart"/>
      <w:r>
        <w:t>веб-обозревателей</w:t>
      </w:r>
      <w:proofErr w:type="spellEnd"/>
      <w:r>
        <w:t xml:space="preserve">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454DDF" w:rsidRDefault="00454DDF" w:rsidP="00454DDF">
      <w:pPr>
        <w:pStyle w:val="2"/>
      </w:pPr>
      <w:r>
        <w:t>Доступ к документам и информации, подлежащим обязательному размещению на официальном сайте, не обусловлен требованием регистрации пользователей или предоставления ими персональных данных.</w:t>
      </w:r>
    </w:p>
    <w:p w:rsidR="00454DDF" w:rsidRDefault="00454DDF" w:rsidP="00454DDF">
      <w:pPr>
        <w:pStyle w:val="2"/>
      </w:pPr>
      <w:r>
        <w:t xml:space="preserve">Информация, подлежащая обязательному размещению на официальном сайте, не </w:t>
      </w:r>
      <w:r w:rsidR="00953032">
        <w:t xml:space="preserve">должна быть </w:t>
      </w:r>
      <w:r>
        <w:t xml:space="preserve">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</w:t>
      </w:r>
      <w:proofErr w:type="spellStart"/>
      <w:r>
        <w:t>веб-обозреватель</w:t>
      </w:r>
      <w:proofErr w:type="spellEnd"/>
      <w:r>
        <w:t xml:space="preserve">, и размещается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>
        <w:t>использования</w:t>
      </w:r>
      <w:proofErr w:type="gramEnd"/>
      <w:r>
        <w:t xml:space="preserve"> специально созданного для доступа к информации программного обеспечения.</w:t>
      </w:r>
      <w:bookmarkStart w:id="2" w:name="Par4"/>
      <w:bookmarkEnd w:id="2"/>
    </w:p>
    <w:p w:rsidR="00454DDF" w:rsidRDefault="00454DDF" w:rsidP="00454DDF">
      <w:pPr>
        <w:pStyle w:val="2"/>
      </w:pPr>
      <w:r>
        <w:t>Документы, подлежащие обязательному размещению на официальном сайте, не</w:t>
      </w:r>
      <w:r w:rsidR="00953032">
        <w:t xml:space="preserve"> должны быть </w:t>
      </w:r>
      <w:r>
        <w:t>зашифрованы или защищены от доступа иными средствами, не позволяющими осуществить ознакомление пользователя с содержанием таких документов, и размещаются на таком сайте в виде файлов, имеющих один из следующих форматов:</w:t>
      </w:r>
    </w:p>
    <w:p w:rsidR="00454DDF" w:rsidRDefault="00454DDF" w:rsidP="00454DDF">
      <w:pPr>
        <w:pStyle w:val="ConsPlusNormal"/>
        <w:ind w:firstLine="540"/>
        <w:jc w:val="both"/>
      </w:pPr>
      <w:r>
        <w:lastRenderedPageBreak/>
        <w:t xml:space="preserve">а) документы, содержащие текст и изображения: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),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с распознанным текстом (</w:t>
      </w:r>
      <w:proofErr w:type="spellStart"/>
      <w:r>
        <w:t>pdf</w:t>
      </w:r>
      <w:proofErr w:type="spellEnd"/>
      <w:r>
        <w:t>), простой текст (</w:t>
      </w:r>
      <w:proofErr w:type="spellStart"/>
      <w:r>
        <w:t>txt</w:t>
      </w:r>
      <w:proofErr w:type="spellEnd"/>
      <w:r>
        <w:t>);</w:t>
      </w:r>
    </w:p>
    <w:p w:rsidR="00454DDF" w:rsidRDefault="00454DDF" w:rsidP="00454DDF">
      <w:pPr>
        <w:pStyle w:val="ConsPlusNormal"/>
        <w:ind w:firstLine="540"/>
        <w:jc w:val="both"/>
      </w:pPr>
      <w:r>
        <w:t xml:space="preserve">б) документы, содержащие графические изображения: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(</w:t>
      </w:r>
      <w:proofErr w:type="spellStart"/>
      <w:r>
        <w:t>pdf</w:t>
      </w:r>
      <w:proofErr w:type="spellEnd"/>
      <w:r>
        <w:t>), TIFF, JPEG (</w:t>
      </w:r>
      <w:proofErr w:type="spellStart"/>
      <w:r>
        <w:t>tif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), разрешением не менее 200 </w:t>
      </w:r>
      <w:proofErr w:type="spellStart"/>
      <w:r>
        <w:t>dpi</w:t>
      </w:r>
      <w:proofErr w:type="spellEnd"/>
      <w:r>
        <w:t>;</w:t>
      </w:r>
    </w:p>
    <w:p w:rsidR="008E1ABB" w:rsidRDefault="00454DDF" w:rsidP="008E1ABB">
      <w:pPr>
        <w:pStyle w:val="ConsPlusNormal"/>
        <w:ind w:firstLine="540"/>
        <w:jc w:val="both"/>
      </w:pPr>
      <w:r>
        <w:t xml:space="preserve">в) документы, содержащие электронные таблицы: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(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>)</w:t>
      </w:r>
      <w:bookmarkStart w:id="3" w:name="Par8"/>
      <w:bookmarkEnd w:id="3"/>
      <w:r w:rsidR="008E1ABB">
        <w:t xml:space="preserve">. </w:t>
      </w:r>
    </w:p>
    <w:p w:rsidR="00454DDF" w:rsidRDefault="008E1ABB" w:rsidP="008E1ABB">
      <w:pPr>
        <w:pStyle w:val="ConsPlusNormal"/>
        <w:ind w:firstLine="540"/>
        <w:jc w:val="both"/>
      </w:pPr>
      <w:proofErr w:type="gramStart"/>
      <w:r>
        <w:t xml:space="preserve">7.6 </w:t>
      </w:r>
      <w:r w:rsidR="00454DDF">
        <w:t xml:space="preserve">Стандарты и правила </w:t>
      </w:r>
      <w:r>
        <w:t>Ассоциации</w:t>
      </w:r>
      <w:r w:rsidR="00454DDF">
        <w:t xml:space="preserve">, внутренние документы </w:t>
      </w:r>
      <w:r>
        <w:t>Ассоциации</w:t>
      </w:r>
      <w:r w:rsidR="00454DDF">
        <w:t xml:space="preserve">, копия в электронной форме плана проверок членов </w:t>
      </w:r>
      <w:r>
        <w:t>Ассоциации</w:t>
      </w:r>
      <w:r w:rsidR="00454DDF">
        <w:t xml:space="preserve">, подлежащие обязательному размещению на официальном сайте, размещаются на таком сайте в соответствии с </w:t>
      </w:r>
      <w:r w:rsidR="00454DDF" w:rsidRPr="00A85AA9">
        <w:t xml:space="preserve">пунктом </w:t>
      </w:r>
      <w:r w:rsidRPr="00A85AA9">
        <w:t>7.5</w:t>
      </w:r>
      <w:r w:rsidR="00454DDF">
        <w:t xml:space="preserve"> настоящ</w:t>
      </w:r>
      <w:r>
        <w:t>его</w:t>
      </w:r>
      <w:r w:rsidR="00454DDF">
        <w:t xml:space="preserve"> </w:t>
      </w:r>
      <w:r>
        <w:t>положения</w:t>
      </w:r>
      <w:r w:rsidR="00454DDF"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</w:t>
      </w:r>
      <w:proofErr w:type="gramEnd"/>
      <w:r w:rsidR="00454DDF">
        <w:t xml:space="preserve"> для просмотра.</w:t>
      </w:r>
    </w:p>
    <w:p w:rsidR="00454DDF" w:rsidRDefault="00454DDF" w:rsidP="00454DDF">
      <w:pPr>
        <w:pStyle w:val="ConsPlusNormal"/>
        <w:ind w:firstLine="540"/>
        <w:jc w:val="both"/>
      </w:pPr>
      <w:proofErr w:type="gramStart"/>
      <w:r>
        <w:t>7.</w:t>
      </w:r>
      <w:r w:rsidR="008E1ABB">
        <w:t>7</w:t>
      </w:r>
      <w:r>
        <w:t xml:space="preserve"> Решения, принятые общим собранием членов </w:t>
      </w:r>
      <w:r w:rsidR="008E1ABB">
        <w:t>Ассоциации</w:t>
      </w:r>
      <w:r>
        <w:t xml:space="preserve"> и </w:t>
      </w:r>
      <w:r w:rsidR="008E1ABB">
        <w:t>правлением Ассоциации</w:t>
      </w:r>
      <w:r>
        <w:t xml:space="preserve">, по выбору </w:t>
      </w:r>
      <w:proofErr w:type="spellStart"/>
      <w:r>
        <w:t>саморегулируемой</w:t>
      </w:r>
      <w:proofErr w:type="spellEnd"/>
      <w:r>
        <w:t xml:space="preserve"> организации размещаются на официальном сайте в виде файлов в формате, указанном в пунктах </w:t>
      </w:r>
      <w:r w:rsidR="008E1ABB">
        <w:t>7.</w:t>
      </w:r>
      <w:r>
        <w:t xml:space="preserve">5 и </w:t>
      </w:r>
      <w:r w:rsidR="008E1ABB">
        <w:t>7.</w:t>
      </w:r>
      <w:r>
        <w:t>6 настоящ</w:t>
      </w:r>
      <w:r w:rsidR="008E1ABB">
        <w:t>его</w:t>
      </w:r>
      <w:r>
        <w:t xml:space="preserve"> </w:t>
      </w:r>
      <w:r w:rsidR="008E1ABB">
        <w:t>положения</w:t>
      </w:r>
      <w:r>
        <w:t>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  <w:proofErr w:type="gramEnd"/>
    </w:p>
    <w:p w:rsidR="00454DDF" w:rsidRDefault="008E1ABB" w:rsidP="00454DDF">
      <w:pPr>
        <w:pStyle w:val="ConsPlusNormal"/>
        <w:ind w:firstLine="540"/>
        <w:jc w:val="both"/>
      </w:pPr>
      <w:r>
        <w:t>7.</w:t>
      </w:r>
      <w:r w:rsidR="00454DDF">
        <w:t xml:space="preserve">8 Годовая бухгалтерская (финансовая) отчетность </w:t>
      </w:r>
      <w:r>
        <w:t>Ассоциац</w:t>
      </w:r>
      <w:proofErr w:type="gramStart"/>
      <w:r>
        <w:t>ии</w:t>
      </w:r>
      <w:r w:rsidR="00454DDF">
        <w:t xml:space="preserve"> и ау</w:t>
      </w:r>
      <w:proofErr w:type="gramEnd"/>
      <w:r w:rsidR="00454DDF">
        <w:t>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454DDF" w:rsidRDefault="008E1ABB" w:rsidP="00953032">
      <w:pPr>
        <w:ind w:firstLine="540"/>
        <w:jc w:val="both"/>
      </w:pPr>
      <w:bookmarkStart w:id="4" w:name="Par11"/>
      <w:bookmarkEnd w:id="4"/>
      <w:r>
        <w:t>7.</w:t>
      </w:r>
      <w:r w:rsidR="00454DDF">
        <w:t>9</w:t>
      </w:r>
      <w:proofErr w:type="gramStart"/>
      <w:r w:rsidR="00454DDF">
        <w:t xml:space="preserve"> Д</w:t>
      </w:r>
      <w:proofErr w:type="gramEnd"/>
      <w:r w:rsidR="00454DDF">
        <w:t xml:space="preserve">ля размещения сведений, содержащихся в реестре членов </w:t>
      </w:r>
      <w:r>
        <w:t>Ассоциации</w:t>
      </w:r>
      <w:r w:rsidR="00454DDF">
        <w:t xml:space="preserve">, на официальном сайте создана отдельная </w:t>
      </w:r>
      <w:proofErr w:type="spellStart"/>
      <w:r w:rsidR="00454DDF">
        <w:t>веб-страница</w:t>
      </w:r>
      <w:proofErr w:type="spellEnd"/>
      <w:r w:rsidR="00454DDF">
        <w:t xml:space="preserve"> официального сайта. </w:t>
      </w:r>
      <w:r w:rsidR="00953032" w:rsidRPr="00953032">
        <w:rPr>
          <w:szCs w:val="28"/>
        </w:rPr>
        <w:t xml:space="preserve">Способ размещения сведений, содержащихся в реестре членов Ассоциации, предусматривает возможность выгрузки и сохранения указанных сведений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 </w:t>
      </w:r>
      <w:r w:rsidR="00454DDF">
        <w:t xml:space="preserve">Доступ к сведениям, содержащимся в реестре членов </w:t>
      </w:r>
      <w:r w:rsidR="00274651">
        <w:t>Ассоциации</w:t>
      </w:r>
      <w:r w:rsidR="00454DDF">
        <w:t xml:space="preserve"> и размещенным на официальном сайте, не обусловлен требованием введения пользователем сведений, позволяющих идентифицировать члена </w:t>
      </w:r>
      <w:r w:rsidR="00274651">
        <w:t>Ассоциации</w:t>
      </w:r>
      <w:r w:rsidR="00454DDF">
        <w:t>.</w:t>
      </w:r>
    </w:p>
    <w:p w:rsidR="00454DDF" w:rsidRDefault="00274651" w:rsidP="00454DDF">
      <w:pPr>
        <w:pStyle w:val="ConsPlusNormal"/>
        <w:ind w:firstLine="540"/>
        <w:jc w:val="both"/>
      </w:pPr>
      <w:r>
        <w:t>7.</w:t>
      </w:r>
      <w:r w:rsidR="00454DDF">
        <w:t xml:space="preserve">10 Доступ пользователей ко всем сведениям, содержащимся в реестре членов </w:t>
      </w:r>
      <w:r>
        <w:t>Ассоциации</w:t>
      </w:r>
      <w:r w:rsidR="00454DDF">
        <w:t xml:space="preserve"> и подлежащим размещению на официальном сайте, обеспечен одним из следующих способов:</w:t>
      </w:r>
    </w:p>
    <w:p w:rsidR="00454DDF" w:rsidRPr="00771CE8" w:rsidRDefault="00454DDF" w:rsidP="00454DDF">
      <w:pPr>
        <w:pStyle w:val="ConsPlusNormal"/>
        <w:ind w:firstLine="540"/>
        <w:jc w:val="both"/>
      </w:pPr>
      <w:proofErr w:type="gramStart"/>
      <w:r>
        <w:t xml:space="preserve">а) непосредственно на </w:t>
      </w:r>
      <w:proofErr w:type="spellStart"/>
      <w:r>
        <w:t>веб-странице</w:t>
      </w:r>
      <w:proofErr w:type="spellEnd"/>
      <w:r>
        <w:t xml:space="preserve">, указанной в </w:t>
      </w:r>
      <w:r w:rsidRPr="00A85AA9">
        <w:t xml:space="preserve">пункте </w:t>
      </w:r>
      <w:r w:rsidR="00274651" w:rsidRPr="00A85AA9">
        <w:t>7.</w:t>
      </w:r>
      <w:r w:rsidRPr="00A85AA9">
        <w:t>9</w:t>
      </w:r>
      <w:r>
        <w:t xml:space="preserve"> настоящ</w:t>
      </w:r>
      <w:r w:rsidR="00274651">
        <w:t>его</w:t>
      </w:r>
      <w:r>
        <w:t xml:space="preserve"> </w:t>
      </w:r>
      <w:r w:rsidR="00274651">
        <w:t>положения</w:t>
      </w:r>
      <w:r>
        <w:t xml:space="preserve">, или путем последовательного перехода по гиперссылкам, начиная с этой </w:t>
      </w:r>
      <w:proofErr w:type="spellStart"/>
      <w:r>
        <w:t>веб-страницы</w:t>
      </w:r>
      <w:proofErr w:type="spellEnd"/>
      <w:r>
        <w:t xml:space="preserve"> с учетом положений </w:t>
      </w:r>
      <w:hyperlink w:anchor="Par26" w:history="1">
        <w:r w:rsidRPr="00771CE8">
          <w:t xml:space="preserve">подпункта "а" пункта </w:t>
        </w:r>
        <w:r w:rsidR="00274651" w:rsidRPr="00771CE8">
          <w:t>7.</w:t>
        </w:r>
        <w:r w:rsidRPr="00771CE8">
          <w:t>13</w:t>
        </w:r>
      </w:hyperlink>
      <w:r w:rsidRPr="00771CE8">
        <w:t xml:space="preserve"> настоящ</w:t>
      </w:r>
      <w:r w:rsidR="00274651" w:rsidRPr="00771CE8">
        <w:t>его</w:t>
      </w:r>
      <w:r w:rsidRPr="00771CE8">
        <w:t xml:space="preserve"> </w:t>
      </w:r>
      <w:r w:rsidR="00274651" w:rsidRPr="00771CE8">
        <w:t>положения</w:t>
      </w:r>
      <w:r w:rsidRPr="00771CE8">
        <w:t>;</w:t>
      </w:r>
      <w:proofErr w:type="gramEnd"/>
    </w:p>
    <w:p w:rsidR="00454DDF" w:rsidRDefault="00454DDF" w:rsidP="00454DDF">
      <w:pPr>
        <w:pStyle w:val="ConsPlusNormal"/>
        <w:ind w:firstLine="540"/>
        <w:jc w:val="both"/>
      </w:pPr>
      <w:r>
        <w:t xml:space="preserve">б) посредством размещения таких сведений на </w:t>
      </w:r>
      <w:proofErr w:type="spellStart"/>
      <w:r>
        <w:t>веб-странице</w:t>
      </w:r>
      <w:proofErr w:type="spellEnd"/>
      <w:r>
        <w:t xml:space="preserve">, </w:t>
      </w:r>
      <w:proofErr w:type="gramStart"/>
      <w:r>
        <w:t>указанной</w:t>
      </w:r>
      <w:proofErr w:type="gramEnd"/>
      <w:r>
        <w:t xml:space="preserve"> в </w:t>
      </w:r>
      <w:r w:rsidRPr="00A85AA9">
        <w:t xml:space="preserve">пункте </w:t>
      </w:r>
      <w:r w:rsidR="00274651" w:rsidRPr="00A85AA9">
        <w:t>7.</w:t>
      </w:r>
      <w:r w:rsidRPr="00A85AA9">
        <w:t>9</w:t>
      </w:r>
      <w:r>
        <w:t xml:space="preserve"> настоящ</w:t>
      </w:r>
      <w:r w:rsidR="00274651">
        <w:t>его</w:t>
      </w:r>
      <w:r>
        <w:t xml:space="preserve"> </w:t>
      </w:r>
      <w:r w:rsidR="00274651">
        <w:t>положения</w:t>
      </w:r>
      <w:r>
        <w:t xml:space="preserve">, в виде единого файла в формате, указанном в </w:t>
      </w:r>
      <w:r w:rsidRPr="00A85AA9">
        <w:t xml:space="preserve">пунктах </w:t>
      </w:r>
      <w:r w:rsidR="00274651" w:rsidRPr="00A85AA9">
        <w:t>7.</w:t>
      </w:r>
      <w:r w:rsidRPr="00A85AA9">
        <w:t>5</w:t>
      </w:r>
      <w:r>
        <w:t xml:space="preserve"> и </w:t>
      </w:r>
      <w:r w:rsidR="00274651">
        <w:t>7.</w:t>
      </w:r>
      <w:r w:rsidRPr="00A85AA9">
        <w:t>6</w:t>
      </w:r>
      <w:r>
        <w:t xml:space="preserve"> настоящ</w:t>
      </w:r>
      <w:r w:rsidR="00274651">
        <w:t>его</w:t>
      </w:r>
      <w:r>
        <w:t xml:space="preserve"> </w:t>
      </w:r>
      <w:r w:rsidR="00274651">
        <w:t>положения</w:t>
      </w:r>
      <w:r>
        <w:t>.</w:t>
      </w:r>
    </w:p>
    <w:p w:rsidR="00454DDF" w:rsidRDefault="00274651" w:rsidP="00454DDF">
      <w:pPr>
        <w:pStyle w:val="ConsPlusNormal"/>
        <w:ind w:firstLine="540"/>
        <w:jc w:val="both"/>
      </w:pPr>
      <w:r>
        <w:t>7.</w:t>
      </w:r>
      <w:r w:rsidR="00454DDF">
        <w:t xml:space="preserve">11 Документы и информация размещаются на официальном </w:t>
      </w:r>
      <w:proofErr w:type="gramStart"/>
      <w:r w:rsidR="00454DDF">
        <w:t>сайте</w:t>
      </w:r>
      <w:proofErr w:type="gramEnd"/>
      <w:r w:rsidR="00454DDF">
        <w:t xml:space="preserve"> на русском языке. Отдельные документы и информация на официальном сайте могут </w:t>
      </w:r>
      <w:r w:rsidR="00454DDF">
        <w:lastRenderedPageBreak/>
        <w:t>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454DDF" w:rsidRDefault="00454DDF" w:rsidP="00454DDF">
      <w:pPr>
        <w:pStyle w:val="ConsPlusNormal"/>
        <w:ind w:firstLine="540"/>
        <w:jc w:val="both"/>
      </w:pPr>
      <w: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454DDF" w:rsidRDefault="00274651" w:rsidP="00454DDF">
      <w:pPr>
        <w:pStyle w:val="ConsPlusNormal"/>
        <w:ind w:firstLine="540"/>
        <w:jc w:val="both"/>
      </w:pPr>
      <w:r>
        <w:t>7.</w:t>
      </w:r>
      <w:r w:rsidR="00454DDF">
        <w:t>12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454DDF" w:rsidRDefault="00454DDF" w:rsidP="00454DDF">
      <w:pPr>
        <w:pStyle w:val="ConsPlusNormal"/>
        <w:ind w:firstLine="540"/>
        <w:jc w:val="both"/>
      </w:pPr>
      <w: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274651">
        <w:t>Ассоциации</w:t>
      </w:r>
      <w:r>
        <w:t xml:space="preserve"> по сведениям, позволяющим идентифицировать такого члена </w:t>
      </w:r>
      <w:r w:rsidR="00274651">
        <w:t>Ассоциации</w:t>
      </w:r>
      <w:r>
        <w:t>, документа среди всех документов, опубликованных на таком сайте, по его реквизитам;</w:t>
      </w:r>
    </w:p>
    <w:p w:rsidR="00454DDF" w:rsidRDefault="00454DDF" w:rsidP="00454DDF">
      <w:pPr>
        <w:pStyle w:val="ConsPlusNormal"/>
        <w:ind w:firstLine="540"/>
        <w:jc w:val="both"/>
      </w:pPr>
      <w: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454DDF" w:rsidRDefault="00454DDF" w:rsidP="00454DDF">
      <w:pPr>
        <w:pStyle w:val="ConsPlusNormal"/>
        <w:ind w:firstLine="540"/>
        <w:jc w:val="both"/>
      </w:pPr>
      <w: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454DDF" w:rsidRDefault="00454DDF" w:rsidP="00454DDF">
      <w:pPr>
        <w:pStyle w:val="ConsPlusNormal"/>
        <w:ind w:firstLine="540"/>
        <w:jc w:val="both"/>
      </w:pPr>
      <w:r>
        <w:t>г) обеспечивать работоспособность официального сайта под нагрузкой не менее 10 000 обращений к такому сайту в месяц;</w:t>
      </w:r>
    </w:p>
    <w:p w:rsidR="00454DDF" w:rsidRDefault="00454DDF" w:rsidP="00454DD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>
        <w:t>веб-обозревателе</w:t>
      </w:r>
      <w:proofErr w:type="spellEnd"/>
      <w:r>
        <w:t>;</w:t>
      </w:r>
    </w:p>
    <w:p w:rsidR="00454DDF" w:rsidRDefault="00454DDF" w:rsidP="00454DDF">
      <w:pPr>
        <w:pStyle w:val="ConsPlusNormal"/>
        <w:ind w:firstLine="540"/>
        <w:jc w:val="both"/>
      </w:pPr>
      <w:r>
        <w:t xml:space="preserve">е) 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>
        <w:t>веб-обозревателя</w:t>
      </w:r>
      <w:proofErr w:type="spellEnd"/>
      <w:r>
        <w:t>;</w:t>
      </w:r>
    </w:p>
    <w:p w:rsidR="00454DDF" w:rsidRDefault="00454DDF" w:rsidP="00454DDF">
      <w:pPr>
        <w:pStyle w:val="ConsPlusNormal"/>
        <w:ind w:firstLine="540"/>
        <w:jc w:val="both"/>
      </w:pPr>
      <w:bookmarkStart w:id="5" w:name="Par24"/>
      <w:bookmarkEnd w:id="5"/>
      <w: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454DDF" w:rsidRDefault="00274651" w:rsidP="00454DDF">
      <w:pPr>
        <w:pStyle w:val="ConsPlusNormal"/>
        <w:ind w:firstLine="540"/>
        <w:jc w:val="both"/>
      </w:pPr>
      <w:r>
        <w:t>7.</w:t>
      </w:r>
      <w:r w:rsidR="00454DDF">
        <w:t>13 Навигационные средства официального сайта должны соответствовать следующим требованиям:</w:t>
      </w:r>
    </w:p>
    <w:p w:rsidR="00454DDF" w:rsidRDefault="00454DDF" w:rsidP="00454DDF">
      <w:pPr>
        <w:pStyle w:val="ConsPlusNormal"/>
        <w:ind w:firstLine="540"/>
        <w:jc w:val="both"/>
      </w:pPr>
      <w:bookmarkStart w:id="6" w:name="Par26"/>
      <w:bookmarkEnd w:id="6"/>
      <w: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454DDF" w:rsidRDefault="00454DDF" w:rsidP="00454DDF">
      <w:pPr>
        <w:pStyle w:val="ConsPlusNormal"/>
        <w:ind w:firstLine="540"/>
        <w:jc w:val="both"/>
      </w:pPr>
      <w: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454DDF" w:rsidRDefault="00454DDF" w:rsidP="00454DDF">
      <w:pPr>
        <w:pStyle w:val="ConsPlusNormal"/>
        <w:ind w:firstLine="540"/>
        <w:jc w:val="both"/>
      </w:pPr>
      <w:r>
        <w:lastRenderedPageBreak/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274651">
        <w:t>Ассоциации</w:t>
      </w:r>
      <w:r>
        <w:t>;</w:t>
      </w:r>
    </w:p>
    <w:p w:rsidR="00454DDF" w:rsidRDefault="00454DDF" w:rsidP="00454DDF">
      <w:pPr>
        <w:pStyle w:val="ConsPlusNormal"/>
        <w:ind w:firstLine="540"/>
        <w:jc w:val="both"/>
      </w:pPr>
      <w:r>
        <w:t xml:space="preserve"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</w:t>
      </w:r>
      <w:proofErr w:type="spellStart"/>
      <w:r>
        <w:t>веб-обозревателя</w:t>
      </w:r>
      <w:proofErr w:type="spellEnd"/>
      <w:r>
        <w:t>;</w:t>
      </w:r>
    </w:p>
    <w:p w:rsidR="00454DDF" w:rsidRDefault="00454DDF" w:rsidP="00454DD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используемые меню навигации, все пункты меню и гиперссылки официального сайта должны соответствовать положениям </w:t>
      </w:r>
      <w:r w:rsidRPr="00A85AA9">
        <w:t xml:space="preserve">подпункта "ж" пункта </w:t>
      </w:r>
      <w:r w:rsidR="00274651" w:rsidRPr="00A85AA9">
        <w:t xml:space="preserve">7. </w:t>
      </w:r>
      <w:r w:rsidRPr="00A85AA9">
        <w:t>12</w:t>
      </w:r>
      <w:r>
        <w:t xml:space="preserve"> настоящ</w:t>
      </w:r>
      <w:r w:rsidR="00274651">
        <w:t>его</w:t>
      </w:r>
      <w:r>
        <w:t xml:space="preserve"> </w:t>
      </w:r>
      <w:r w:rsidR="00274651">
        <w:t>положения</w:t>
      </w:r>
      <w:r>
        <w:t>.</w:t>
      </w:r>
    </w:p>
    <w:p w:rsidR="00454DDF" w:rsidRDefault="00274651" w:rsidP="00454DDF">
      <w:pPr>
        <w:pStyle w:val="ConsPlusNormal"/>
        <w:ind w:firstLine="540"/>
        <w:jc w:val="both"/>
      </w:pPr>
      <w:r>
        <w:t>7.</w:t>
      </w:r>
      <w:r w:rsidR="00454DDF">
        <w:t>14</w:t>
      </w:r>
      <w:proofErr w:type="gramStart"/>
      <w:r w:rsidR="00454DDF">
        <w:t xml:space="preserve"> В</w:t>
      </w:r>
      <w:proofErr w:type="gramEnd"/>
      <w:r w:rsidR="00454DDF">
        <w:t xml:space="preserve"> целях защиты информации, размещенной на официальном сайте, должно быть обеспечено:</w:t>
      </w:r>
    </w:p>
    <w:p w:rsidR="00454DDF" w:rsidRDefault="00454DDF" w:rsidP="00454DDF">
      <w:pPr>
        <w:pStyle w:val="ConsPlusNormal"/>
        <w:ind w:firstLine="540"/>
        <w:jc w:val="both"/>
      </w:pPr>
      <w: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454DDF" w:rsidRDefault="00454DDF" w:rsidP="00454DDF">
      <w:pPr>
        <w:pStyle w:val="ConsPlusNormal"/>
        <w:ind w:firstLine="540"/>
        <w:jc w:val="both"/>
      </w:pPr>
      <w: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454DDF" w:rsidRDefault="00454DDF" w:rsidP="00454DDF">
      <w:pPr>
        <w:pStyle w:val="ConsPlusNormal"/>
        <w:ind w:firstLine="540"/>
        <w:jc w:val="both"/>
      </w:pPr>
      <w:r>
        <w:t>в) ежемесячное копирование всей размещенной на официальном сайте информации и электронных журналов учета операций</w:t>
      </w:r>
      <w:r w:rsidR="00AA7474">
        <w:t xml:space="preserve"> в облачное хранилище данных или </w:t>
      </w:r>
      <w:r>
        <w:t xml:space="preserve"> на резервный материальный носитель, обеспечивающее возможность их восстановления</w:t>
      </w:r>
      <w:r w:rsidR="00AA7474">
        <w:t xml:space="preserve">, за исключением </w:t>
      </w:r>
      <w:proofErr w:type="spellStart"/>
      <w:r w:rsidR="00AA7474">
        <w:t>саморегулируемсых</w:t>
      </w:r>
      <w:proofErr w:type="spellEnd"/>
      <w:r w:rsidR="00AA7474">
        <w:t xml:space="preserve"> организаций актуариев</w:t>
      </w:r>
      <w:r>
        <w:t>;</w:t>
      </w:r>
    </w:p>
    <w:p w:rsidR="00454DDF" w:rsidRPr="00AA7474" w:rsidRDefault="00454DDF" w:rsidP="00AA7474">
      <w:pPr>
        <w:ind w:firstLine="540"/>
        <w:jc w:val="both"/>
        <w:rPr>
          <w:sz w:val="24"/>
          <w:szCs w:val="24"/>
        </w:rPr>
      </w:pPr>
      <w:r>
        <w:t xml:space="preserve">г) </w:t>
      </w:r>
      <w:r w:rsidR="00AA7474" w:rsidRPr="00AA7474">
        <w:rPr>
          <w:szCs w:val="28"/>
        </w:rPr>
        <w:t xml:space="preserve">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лет, за исключением </w:t>
      </w:r>
      <w:proofErr w:type="spellStart"/>
      <w:r w:rsidR="00AA7474" w:rsidRPr="00AA7474">
        <w:rPr>
          <w:szCs w:val="28"/>
        </w:rPr>
        <w:t>саморегулируемых</w:t>
      </w:r>
      <w:proofErr w:type="spellEnd"/>
      <w:r w:rsidR="00AA7474" w:rsidRPr="00AA7474">
        <w:rPr>
          <w:szCs w:val="28"/>
        </w:rPr>
        <w:t xml:space="preserve"> организаций актуариев</w:t>
      </w:r>
      <w:r w:rsidRPr="00AA7474">
        <w:rPr>
          <w:szCs w:val="28"/>
        </w:rPr>
        <w:t>.</w:t>
      </w:r>
    </w:p>
    <w:p w:rsidR="00454DDF" w:rsidRDefault="00274651" w:rsidP="00454DDF">
      <w:pPr>
        <w:pStyle w:val="ConsPlusNormal"/>
        <w:ind w:firstLine="540"/>
        <w:jc w:val="both"/>
      </w:pPr>
      <w:r>
        <w:t>7.</w:t>
      </w:r>
      <w:r w:rsidR="00454DDF">
        <w:t>15</w:t>
      </w:r>
      <w:proofErr w:type="gramStart"/>
      <w:r w:rsidR="00454DDF">
        <w:t xml:space="preserve"> П</w:t>
      </w:r>
      <w:proofErr w:type="gramEnd"/>
      <w:r w:rsidR="00454DDF">
        <w:t>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AA7474" w:rsidRPr="00AA7474" w:rsidRDefault="00AA7474" w:rsidP="00AA7474">
      <w:pPr>
        <w:ind w:firstLine="540"/>
        <w:jc w:val="both"/>
        <w:rPr>
          <w:szCs w:val="28"/>
        </w:rPr>
      </w:pPr>
      <w:r w:rsidRPr="00AA7474">
        <w:rPr>
          <w:szCs w:val="28"/>
        </w:rPr>
        <w:t xml:space="preserve">Суммарная длительность перерывов в работе официального сайта </w:t>
      </w:r>
      <w:proofErr w:type="spellStart"/>
      <w:r w:rsidRPr="00AA7474">
        <w:rPr>
          <w:szCs w:val="28"/>
        </w:rPr>
        <w:t>саморегулируемых</w:t>
      </w:r>
      <w:proofErr w:type="spellEnd"/>
      <w:r w:rsidRPr="00AA7474">
        <w:rPr>
          <w:szCs w:val="28"/>
        </w:rPr>
        <w:t xml:space="preserve"> организаций актуариев при проведении технических работ не должна превышать 15 часов в месяц (за исключением перерывов, связанных с обстоятельствами непреодолимой силы). </w:t>
      </w:r>
    </w:p>
    <w:p w:rsidR="00AA7474" w:rsidRDefault="00AA7474" w:rsidP="00454DDF">
      <w:pPr>
        <w:pStyle w:val="ConsPlusNormal"/>
        <w:ind w:firstLine="540"/>
        <w:jc w:val="both"/>
      </w:pPr>
    </w:p>
    <w:p w:rsidR="00454DDF" w:rsidRPr="00AA7474" w:rsidRDefault="00274651" w:rsidP="00AA7474">
      <w:pPr>
        <w:ind w:firstLine="540"/>
        <w:jc w:val="both"/>
        <w:rPr>
          <w:szCs w:val="28"/>
        </w:rPr>
      </w:pPr>
      <w:r>
        <w:lastRenderedPageBreak/>
        <w:t>7.</w:t>
      </w:r>
      <w:r w:rsidR="00454DDF">
        <w:t>16</w:t>
      </w:r>
      <w:proofErr w:type="gramStart"/>
      <w:r w:rsidR="00454DDF">
        <w:t xml:space="preserve"> </w:t>
      </w:r>
      <w:r w:rsidR="00AA7474" w:rsidRPr="00AA7474">
        <w:rPr>
          <w:szCs w:val="28"/>
        </w:rPr>
        <w:t>В</w:t>
      </w:r>
      <w:proofErr w:type="gramEnd"/>
      <w:r w:rsidR="00AA7474" w:rsidRPr="00AA7474">
        <w:rPr>
          <w:szCs w:val="28"/>
        </w:rPr>
        <w:t xml:space="preserve">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позднее следующего рабочего дня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 </w:t>
      </w:r>
    </w:p>
    <w:p w:rsidR="006F346E" w:rsidRPr="00AA7474" w:rsidRDefault="006F346E" w:rsidP="006F346E">
      <w:pPr>
        <w:pStyle w:val="1"/>
        <w:rPr>
          <w:szCs w:val="28"/>
        </w:rPr>
      </w:pPr>
      <w:r w:rsidRPr="00AA7474">
        <w:rPr>
          <w:szCs w:val="28"/>
        </w:rPr>
        <w:t>Заключительные положения</w:t>
      </w:r>
    </w:p>
    <w:p w:rsidR="008E4C5E" w:rsidRPr="00D85192" w:rsidRDefault="00535306" w:rsidP="008E4C5E">
      <w:pPr>
        <w:pStyle w:val="2"/>
        <w:tabs>
          <w:tab w:val="clear" w:pos="992"/>
          <w:tab w:val="num" w:pos="1531"/>
        </w:tabs>
      </w:pPr>
      <w:r w:rsidRPr="00B82F41">
        <w:t>Изменения, внесенные в настоящее положение, решение о признании утратившим силу настоящего положения вступают в силу не ранее чем через десять дней после дня их принятия.</w:t>
      </w:r>
    </w:p>
    <w:p w:rsidR="008E4C5E" w:rsidRPr="00D85192" w:rsidRDefault="008E4C5E" w:rsidP="008E4C5E">
      <w:pPr>
        <w:pStyle w:val="2"/>
        <w:tabs>
          <w:tab w:val="clear" w:pos="992"/>
          <w:tab w:val="num" w:pos="1531"/>
        </w:tabs>
      </w:pPr>
      <w:r w:rsidRPr="00D85192">
        <w:t>В срок</w:t>
      </w:r>
      <w:r>
        <w:t>,</w:t>
      </w:r>
      <w:r w:rsidRPr="00D85192">
        <w:t xml:space="preserve"> не позднее</w:t>
      </w:r>
      <w:r>
        <w:t>,</w:t>
      </w:r>
      <w:r w:rsidRPr="00D85192">
        <w:t xml:space="preserve"> чем через три рабочих дня со дня принятия</w:t>
      </w:r>
      <w:r>
        <w:t>,</w:t>
      </w:r>
      <w:r w:rsidRPr="00D85192">
        <w:t xml:space="preserve"> настоящее Положение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</w:t>
      </w:r>
      <w:r w:rsidRPr="00BB008B">
        <w:t xml:space="preserve">орган надзора за </w:t>
      </w:r>
      <w:proofErr w:type="spellStart"/>
      <w:r w:rsidRPr="00BB008B">
        <w:t>саморегулируемыми</w:t>
      </w:r>
      <w:proofErr w:type="spellEnd"/>
      <w:r w:rsidRPr="00BB008B">
        <w:t xml:space="preserve"> организациями.</w:t>
      </w:r>
    </w:p>
    <w:p w:rsidR="008E4C5E" w:rsidRPr="00D85192" w:rsidRDefault="008E4C5E" w:rsidP="008E4C5E">
      <w:pPr>
        <w:pStyle w:val="2"/>
        <w:tabs>
          <w:tab w:val="clear" w:pos="992"/>
          <w:tab w:val="num" w:pos="1531"/>
        </w:tabs>
      </w:pPr>
      <w:r w:rsidRPr="00D85192">
        <w:t>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CB7ADD" w:rsidRDefault="00CB7ADD" w:rsidP="00DF6A62">
      <w:pPr>
        <w:pStyle w:val="af4"/>
      </w:pPr>
    </w:p>
    <w:sectPr w:rsidR="00CB7ADD" w:rsidSect="0079425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134" w:header="567" w:footer="567" w:gutter="0"/>
      <w:pgNumType w:start="1"/>
      <w:cols w:space="720" w:equalWidth="0">
        <w:col w:w="992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32" w:rsidRDefault="00953032">
      <w:r>
        <w:separator/>
      </w:r>
    </w:p>
  </w:endnote>
  <w:endnote w:type="continuationSeparator" w:id="1">
    <w:p w:rsidR="00953032" w:rsidRDefault="0095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32" w:rsidRDefault="00953032" w:rsidP="00917B21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953032" w:rsidRDefault="00953032" w:rsidP="00917B21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32" w:rsidRDefault="00953032" w:rsidP="00917B21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7474">
      <w:rPr>
        <w:rStyle w:val="ab"/>
        <w:noProof/>
      </w:rPr>
      <w:t>9</w:t>
    </w:r>
    <w:r>
      <w:rPr>
        <w:rStyle w:val="ab"/>
      </w:rPr>
      <w:fldChar w:fldCharType="end"/>
    </w:r>
  </w:p>
  <w:p w:rsidR="00953032" w:rsidRDefault="00953032" w:rsidP="00917B21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32" w:rsidRDefault="00953032">
      <w:r>
        <w:separator/>
      </w:r>
    </w:p>
  </w:footnote>
  <w:footnote w:type="continuationSeparator" w:id="1">
    <w:p w:rsidR="00953032" w:rsidRDefault="0095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32" w:rsidRDefault="00953032" w:rsidP="00917B21">
    <w:pPr>
      <w:pStyle w:val="ac"/>
    </w:pPr>
    <w:proofErr w:type="gramStart"/>
    <w:r>
      <w:rPr>
        <w:sz w:val="24"/>
        <w:szCs w:val="24"/>
      </w:rPr>
      <w:t>П</w:t>
    </w:r>
    <w:proofErr w:type="gramEnd"/>
    <w:r>
      <w:rPr>
        <w:sz w:val="24"/>
        <w:szCs w:val="24"/>
      </w:rPr>
      <w:t xml:space="preserve"> </w:t>
    </w:r>
    <w:r w:rsidRPr="00144FAD">
      <w:rPr>
        <w:sz w:val="24"/>
        <w:szCs w:val="24"/>
      </w:rPr>
      <w:t>СУОТиПБ-НЛМК-200</w:t>
    </w:r>
    <w:r>
      <w:rPr>
        <w:sz w:val="24"/>
        <w:szCs w:val="24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32" w:rsidRPr="00144FAD" w:rsidRDefault="00953032" w:rsidP="00917B21">
    <w:pPr>
      <w:pStyle w:val="ac"/>
      <w:tabs>
        <w:tab w:val="right" w:pos="9356"/>
      </w:tabs>
      <w:rPr>
        <w:smallCaps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C46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8"/>
    <w:multiLevelType w:val="singleLevel"/>
    <w:tmpl w:val="32E4B0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7C52F26E"/>
    <w:lvl w:ilvl="0">
      <w:start w:val="1"/>
      <w:numFmt w:val="decimal"/>
      <w:pStyle w:val="1"/>
      <w:lvlText w:val="%1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492"/>
        </w:tabs>
        <w:ind w:left="5245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0"/>
        </w:tabs>
        <w:ind w:left="-14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9"/>
        </w:tabs>
        <w:ind w:left="3569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9"/>
        </w:tabs>
        <w:ind w:left="4277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9"/>
        </w:tabs>
        <w:ind w:left="4985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9"/>
        </w:tabs>
        <w:ind w:left="5693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"/>
        </w:tabs>
        <w:ind w:left="6401" w:hanging="708"/>
      </w:pPr>
      <w:rPr>
        <w:rFonts w:hint="default"/>
      </w:rPr>
    </w:lvl>
  </w:abstractNum>
  <w:abstractNum w:abstractNumId="3">
    <w:nsid w:val="109F6059"/>
    <w:multiLevelType w:val="multilevel"/>
    <w:tmpl w:val="C1DA5798"/>
    <w:lvl w:ilvl="0">
      <w:start w:val="1"/>
      <w:numFmt w:val="decimal"/>
      <w:pStyle w:val="2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371" w:firstLine="709"/>
      </w:pPr>
      <w:rPr>
        <w:rFonts w:hint="default"/>
      </w:rPr>
    </w:lvl>
    <w:lvl w:ilvl="2">
      <w:start w:val="1"/>
      <w:numFmt w:val="decimal"/>
      <w:pStyle w:val="40"/>
      <w:isLgl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40"/>
      <w:isLgl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98B2CAF"/>
    <w:multiLevelType w:val="hybridMultilevel"/>
    <w:tmpl w:val="FD96F466"/>
    <w:lvl w:ilvl="0" w:tplc="18A01ECE">
      <w:start w:val="1"/>
      <w:numFmt w:val="russianLower"/>
      <w:pStyle w:val="a0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2217002F"/>
    <w:multiLevelType w:val="hybridMultilevel"/>
    <w:tmpl w:val="85849464"/>
    <w:lvl w:ilvl="0" w:tplc="A54AA36A">
      <w:start w:val="1"/>
      <w:numFmt w:val="russianUpper"/>
      <w:pStyle w:val="a1"/>
      <w:lvlText w:val="Приложение %1"/>
      <w:lvlJc w:val="center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129684">
      <w:start w:val="1"/>
      <w:numFmt w:val="decimal"/>
      <w:pStyle w:val="a2"/>
      <w:lvlText w:val="[%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A6BE4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4555E"/>
    <w:multiLevelType w:val="singleLevel"/>
    <w:tmpl w:val="8FF42050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B82532"/>
    <w:multiLevelType w:val="singleLevel"/>
    <w:tmpl w:val="3F6097C2"/>
    <w:lvl w:ilvl="0">
      <w:start w:val="1"/>
      <w:numFmt w:val="bullet"/>
      <w:pStyle w:val="a3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32"/>
      </w:rPr>
    </w:lvl>
  </w:abstractNum>
  <w:abstractNum w:abstractNumId="8">
    <w:nsid w:val="4C510602"/>
    <w:multiLevelType w:val="singleLevel"/>
    <w:tmpl w:val="F1444738"/>
    <w:lvl w:ilvl="0">
      <w:start w:val="1"/>
      <w:numFmt w:val="bullet"/>
      <w:pStyle w:val="50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9">
    <w:nsid w:val="62983140"/>
    <w:multiLevelType w:val="singleLevel"/>
    <w:tmpl w:val="14F66532"/>
    <w:lvl w:ilvl="0">
      <w:start w:val="1"/>
      <w:numFmt w:val="bullet"/>
      <w:lvlText w:val=""/>
      <w:lvlJc w:val="left"/>
      <w:pPr>
        <w:tabs>
          <w:tab w:val="num" w:pos="1154"/>
        </w:tabs>
        <w:ind w:left="0" w:firstLine="794"/>
      </w:pPr>
      <w:rPr>
        <w:rFonts w:ascii="Symbol" w:hAnsi="Symbol" w:hint="default"/>
      </w:rPr>
    </w:lvl>
  </w:abstractNum>
  <w:abstractNum w:abstractNumId="10">
    <w:nsid w:val="68D92AE3"/>
    <w:multiLevelType w:val="hybridMultilevel"/>
    <w:tmpl w:val="0CB27894"/>
    <w:lvl w:ilvl="0" w:tplc="34121EAC">
      <w:start w:val="1"/>
      <w:numFmt w:val="decimal"/>
      <w:pStyle w:val="a4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E13CD"/>
    <w:multiLevelType w:val="multilevel"/>
    <w:tmpl w:val="DD48A364"/>
    <w:lvl w:ilvl="0">
      <w:start w:val="1"/>
      <w:numFmt w:val="decimal"/>
      <w:pStyle w:val="a5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7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1F08"/>
  <w:defaultTabStop w:val="709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1F"/>
    <w:rsid w:val="00002035"/>
    <w:rsid w:val="00002A49"/>
    <w:rsid w:val="000057D9"/>
    <w:rsid w:val="00005E44"/>
    <w:rsid w:val="00007D55"/>
    <w:rsid w:val="00010F31"/>
    <w:rsid w:val="000167B0"/>
    <w:rsid w:val="0001730F"/>
    <w:rsid w:val="00021A4C"/>
    <w:rsid w:val="00022AAD"/>
    <w:rsid w:val="000431AF"/>
    <w:rsid w:val="000503AD"/>
    <w:rsid w:val="00053EB3"/>
    <w:rsid w:val="00060826"/>
    <w:rsid w:val="00061187"/>
    <w:rsid w:val="000619F1"/>
    <w:rsid w:val="0006252F"/>
    <w:rsid w:val="00066E8B"/>
    <w:rsid w:val="00067854"/>
    <w:rsid w:val="0008525E"/>
    <w:rsid w:val="000A185C"/>
    <w:rsid w:val="000A6252"/>
    <w:rsid w:val="000B01E0"/>
    <w:rsid w:val="000B2A63"/>
    <w:rsid w:val="000B3805"/>
    <w:rsid w:val="000C1817"/>
    <w:rsid w:val="000D28AD"/>
    <w:rsid w:val="000D4DF9"/>
    <w:rsid w:val="000D6107"/>
    <w:rsid w:val="000E34AA"/>
    <w:rsid w:val="000E4974"/>
    <w:rsid w:val="000F03C1"/>
    <w:rsid w:val="000F32B4"/>
    <w:rsid w:val="001001BA"/>
    <w:rsid w:val="00100B02"/>
    <w:rsid w:val="00103AEA"/>
    <w:rsid w:val="001131BF"/>
    <w:rsid w:val="00120F17"/>
    <w:rsid w:val="00125518"/>
    <w:rsid w:val="00125ACF"/>
    <w:rsid w:val="001263BA"/>
    <w:rsid w:val="00133E9C"/>
    <w:rsid w:val="00137687"/>
    <w:rsid w:val="001430B5"/>
    <w:rsid w:val="00143342"/>
    <w:rsid w:val="00151433"/>
    <w:rsid w:val="00154279"/>
    <w:rsid w:val="00154BBB"/>
    <w:rsid w:val="001555E2"/>
    <w:rsid w:val="0015564F"/>
    <w:rsid w:val="001612E8"/>
    <w:rsid w:val="0016432B"/>
    <w:rsid w:val="00167270"/>
    <w:rsid w:val="00167948"/>
    <w:rsid w:val="00172E0C"/>
    <w:rsid w:val="00173C31"/>
    <w:rsid w:val="00175B0E"/>
    <w:rsid w:val="00183759"/>
    <w:rsid w:val="001845C0"/>
    <w:rsid w:val="00186984"/>
    <w:rsid w:val="00186F99"/>
    <w:rsid w:val="0019357B"/>
    <w:rsid w:val="0019438C"/>
    <w:rsid w:val="00196015"/>
    <w:rsid w:val="001A0F8D"/>
    <w:rsid w:val="001A2F0E"/>
    <w:rsid w:val="001A552E"/>
    <w:rsid w:val="001B0487"/>
    <w:rsid w:val="001B6804"/>
    <w:rsid w:val="001C20F4"/>
    <w:rsid w:val="001C32F0"/>
    <w:rsid w:val="001E4012"/>
    <w:rsid w:val="0020107C"/>
    <w:rsid w:val="0020409F"/>
    <w:rsid w:val="00204BF1"/>
    <w:rsid w:val="00206246"/>
    <w:rsid w:val="002123A9"/>
    <w:rsid w:val="002251E5"/>
    <w:rsid w:val="0022571E"/>
    <w:rsid w:val="002266E1"/>
    <w:rsid w:val="00227F2E"/>
    <w:rsid w:val="002324EC"/>
    <w:rsid w:val="00234E30"/>
    <w:rsid w:val="002354F3"/>
    <w:rsid w:val="00235890"/>
    <w:rsid w:val="00244C5D"/>
    <w:rsid w:val="00246D96"/>
    <w:rsid w:val="00251390"/>
    <w:rsid w:val="00254569"/>
    <w:rsid w:val="00262AB3"/>
    <w:rsid w:val="00274651"/>
    <w:rsid w:val="0028799B"/>
    <w:rsid w:val="00291893"/>
    <w:rsid w:val="00294D57"/>
    <w:rsid w:val="002950A3"/>
    <w:rsid w:val="00297023"/>
    <w:rsid w:val="002A1C54"/>
    <w:rsid w:val="002A221C"/>
    <w:rsid w:val="002A2270"/>
    <w:rsid w:val="002A652B"/>
    <w:rsid w:val="002A6B8B"/>
    <w:rsid w:val="002B003B"/>
    <w:rsid w:val="002B0FCE"/>
    <w:rsid w:val="002B176F"/>
    <w:rsid w:val="002B22D9"/>
    <w:rsid w:val="002B2C79"/>
    <w:rsid w:val="002B7414"/>
    <w:rsid w:val="002C00CD"/>
    <w:rsid w:val="002C0A0C"/>
    <w:rsid w:val="002C7FDA"/>
    <w:rsid w:val="002D0B47"/>
    <w:rsid w:val="002D2577"/>
    <w:rsid w:val="002D2CA5"/>
    <w:rsid w:val="002D7A4D"/>
    <w:rsid w:val="002E486C"/>
    <w:rsid w:val="002E588A"/>
    <w:rsid w:val="002F0F0E"/>
    <w:rsid w:val="002F383A"/>
    <w:rsid w:val="002F5911"/>
    <w:rsid w:val="002F5EC2"/>
    <w:rsid w:val="002F6742"/>
    <w:rsid w:val="003020D0"/>
    <w:rsid w:val="00313DFE"/>
    <w:rsid w:val="00314FEF"/>
    <w:rsid w:val="00315024"/>
    <w:rsid w:val="00315982"/>
    <w:rsid w:val="003245A0"/>
    <w:rsid w:val="00324F8F"/>
    <w:rsid w:val="00327D26"/>
    <w:rsid w:val="003313A7"/>
    <w:rsid w:val="00334734"/>
    <w:rsid w:val="00337F56"/>
    <w:rsid w:val="00341A70"/>
    <w:rsid w:val="003443E6"/>
    <w:rsid w:val="0035208C"/>
    <w:rsid w:val="003522C0"/>
    <w:rsid w:val="003629CC"/>
    <w:rsid w:val="00366861"/>
    <w:rsid w:val="003705BB"/>
    <w:rsid w:val="003908AD"/>
    <w:rsid w:val="00391B76"/>
    <w:rsid w:val="00395099"/>
    <w:rsid w:val="003A0838"/>
    <w:rsid w:val="003B2912"/>
    <w:rsid w:val="003C2EF8"/>
    <w:rsid w:val="003C6068"/>
    <w:rsid w:val="003D0F28"/>
    <w:rsid w:val="003D66B7"/>
    <w:rsid w:val="003D7E4A"/>
    <w:rsid w:val="003E0551"/>
    <w:rsid w:val="003E2E99"/>
    <w:rsid w:val="003E2F56"/>
    <w:rsid w:val="003E6B1C"/>
    <w:rsid w:val="003F1EFB"/>
    <w:rsid w:val="00410433"/>
    <w:rsid w:val="00412812"/>
    <w:rsid w:val="004145B6"/>
    <w:rsid w:val="0042302D"/>
    <w:rsid w:val="00424CC1"/>
    <w:rsid w:val="004277BB"/>
    <w:rsid w:val="00427AB1"/>
    <w:rsid w:val="00427FAC"/>
    <w:rsid w:val="00442A12"/>
    <w:rsid w:val="004441B2"/>
    <w:rsid w:val="004510A9"/>
    <w:rsid w:val="00454DDF"/>
    <w:rsid w:val="00455497"/>
    <w:rsid w:val="0045636E"/>
    <w:rsid w:val="00463192"/>
    <w:rsid w:val="004633D1"/>
    <w:rsid w:val="00465CFB"/>
    <w:rsid w:val="004719C6"/>
    <w:rsid w:val="00473CE4"/>
    <w:rsid w:val="00476F2A"/>
    <w:rsid w:val="00477C96"/>
    <w:rsid w:val="004813B8"/>
    <w:rsid w:val="00482357"/>
    <w:rsid w:val="00496534"/>
    <w:rsid w:val="004A0305"/>
    <w:rsid w:val="004A27C0"/>
    <w:rsid w:val="004A6354"/>
    <w:rsid w:val="004A79ED"/>
    <w:rsid w:val="004B0A0D"/>
    <w:rsid w:val="004B19DA"/>
    <w:rsid w:val="004B26F8"/>
    <w:rsid w:val="004B4975"/>
    <w:rsid w:val="004B4F99"/>
    <w:rsid w:val="004B68C2"/>
    <w:rsid w:val="004B69C5"/>
    <w:rsid w:val="004B7C11"/>
    <w:rsid w:val="004C0054"/>
    <w:rsid w:val="004C5235"/>
    <w:rsid w:val="004C690C"/>
    <w:rsid w:val="004D0341"/>
    <w:rsid w:val="004D3B16"/>
    <w:rsid w:val="004D72FD"/>
    <w:rsid w:val="004D7F42"/>
    <w:rsid w:val="004E7FDC"/>
    <w:rsid w:val="004F3535"/>
    <w:rsid w:val="004F6CF7"/>
    <w:rsid w:val="004F7BCC"/>
    <w:rsid w:val="00501A79"/>
    <w:rsid w:val="00506D62"/>
    <w:rsid w:val="00511A6B"/>
    <w:rsid w:val="00511EBF"/>
    <w:rsid w:val="00515BE5"/>
    <w:rsid w:val="00517BDA"/>
    <w:rsid w:val="0052270C"/>
    <w:rsid w:val="00525929"/>
    <w:rsid w:val="005309B2"/>
    <w:rsid w:val="00535306"/>
    <w:rsid w:val="00535543"/>
    <w:rsid w:val="00540A94"/>
    <w:rsid w:val="00541035"/>
    <w:rsid w:val="0054240C"/>
    <w:rsid w:val="005426EB"/>
    <w:rsid w:val="0054330A"/>
    <w:rsid w:val="005651F5"/>
    <w:rsid w:val="00571EF6"/>
    <w:rsid w:val="0057393F"/>
    <w:rsid w:val="005739C4"/>
    <w:rsid w:val="00574297"/>
    <w:rsid w:val="00575F50"/>
    <w:rsid w:val="00587318"/>
    <w:rsid w:val="00590AB2"/>
    <w:rsid w:val="0059724A"/>
    <w:rsid w:val="005A3C51"/>
    <w:rsid w:val="005A5222"/>
    <w:rsid w:val="005B20F7"/>
    <w:rsid w:val="005C6198"/>
    <w:rsid w:val="005C7D6C"/>
    <w:rsid w:val="005E3E15"/>
    <w:rsid w:val="005E75C4"/>
    <w:rsid w:val="005F0706"/>
    <w:rsid w:val="005F0B0E"/>
    <w:rsid w:val="005F5038"/>
    <w:rsid w:val="005F705D"/>
    <w:rsid w:val="006001E0"/>
    <w:rsid w:val="00600AEF"/>
    <w:rsid w:val="00620CFD"/>
    <w:rsid w:val="00624A02"/>
    <w:rsid w:val="00625CC2"/>
    <w:rsid w:val="00632195"/>
    <w:rsid w:val="00652467"/>
    <w:rsid w:val="006525F2"/>
    <w:rsid w:val="00652FEA"/>
    <w:rsid w:val="00671FB0"/>
    <w:rsid w:val="006756C6"/>
    <w:rsid w:val="00687924"/>
    <w:rsid w:val="006917A7"/>
    <w:rsid w:val="00693DD6"/>
    <w:rsid w:val="006951B2"/>
    <w:rsid w:val="006959DA"/>
    <w:rsid w:val="006A215B"/>
    <w:rsid w:val="006A5C63"/>
    <w:rsid w:val="006A6BEB"/>
    <w:rsid w:val="006A7B00"/>
    <w:rsid w:val="006B3A76"/>
    <w:rsid w:val="006B4AD9"/>
    <w:rsid w:val="006B5AD0"/>
    <w:rsid w:val="006B72FA"/>
    <w:rsid w:val="006C178A"/>
    <w:rsid w:val="006C5D3F"/>
    <w:rsid w:val="006D2470"/>
    <w:rsid w:val="006D316B"/>
    <w:rsid w:val="006D402D"/>
    <w:rsid w:val="006D7C6A"/>
    <w:rsid w:val="006E04B0"/>
    <w:rsid w:val="006E109A"/>
    <w:rsid w:val="006E7FB0"/>
    <w:rsid w:val="006F1321"/>
    <w:rsid w:val="006F346E"/>
    <w:rsid w:val="006F50BA"/>
    <w:rsid w:val="006F54E3"/>
    <w:rsid w:val="006F7EBF"/>
    <w:rsid w:val="00701449"/>
    <w:rsid w:val="00703AA0"/>
    <w:rsid w:val="00706D83"/>
    <w:rsid w:val="007111EC"/>
    <w:rsid w:val="00717154"/>
    <w:rsid w:val="00720AFD"/>
    <w:rsid w:val="007222B0"/>
    <w:rsid w:val="00725C6E"/>
    <w:rsid w:val="0073160E"/>
    <w:rsid w:val="007653AD"/>
    <w:rsid w:val="00767749"/>
    <w:rsid w:val="00767AFC"/>
    <w:rsid w:val="00771CE8"/>
    <w:rsid w:val="007748ED"/>
    <w:rsid w:val="00774BDE"/>
    <w:rsid w:val="007752B6"/>
    <w:rsid w:val="007764F0"/>
    <w:rsid w:val="00776A01"/>
    <w:rsid w:val="0078394E"/>
    <w:rsid w:val="007927B3"/>
    <w:rsid w:val="0079425B"/>
    <w:rsid w:val="007B0997"/>
    <w:rsid w:val="007B17BE"/>
    <w:rsid w:val="007C134A"/>
    <w:rsid w:val="007E4AA1"/>
    <w:rsid w:val="007F0CFA"/>
    <w:rsid w:val="007F11C5"/>
    <w:rsid w:val="007F4B7B"/>
    <w:rsid w:val="007F683C"/>
    <w:rsid w:val="00801918"/>
    <w:rsid w:val="00802C22"/>
    <w:rsid w:val="00805295"/>
    <w:rsid w:val="008113A6"/>
    <w:rsid w:val="008118BA"/>
    <w:rsid w:val="00812004"/>
    <w:rsid w:val="00816DD1"/>
    <w:rsid w:val="00833982"/>
    <w:rsid w:val="00836443"/>
    <w:rsid w:val="008452D6"/>
    <w:rsid w:val="008462D0"/>
    <w:rsid w:val="008501B4"/>
    <w:rsid w:val="00855558"/>
    <w:rsid w:val="008620F4"/>
    <w:rsid w:val="008621D7"/>
    <w:rsid w:val="008666BC"/>
    <w:rsid w:val="00870B38"/>
    <w:rsid w:val="00870FDC"/>
    <w:rsid w:val="008723FB"/>
    <w:rsid w:val="008729B0"/>
    <w:rsid w:val="00875054"/>
    <w:rsid w:val="008831B6"/>
    <w:rsid w:val="00884F63"/>
    <w:rsid w:val="008941B4"/>
    <w:rsid w:val="00894BD8"/>
    <w:rsid w:val="008958CA"/>
    <w:rsid w:val="008A01C7"/>
    <w:rsid w:val="008A3442"/>
    <w:rsid w:val="008A40EC"/>
    <w:rsid w:val="008A4695"/>
    <w:rsid w:val="008A617C"/>
    <w:rsid w:val="008B3DE8"/>
    <w:rsid w:val="008C1949"/>
    <w:rsid w:val="008C31AB"/>
    <w:rsid w:val="008C7DC5"/>
    <w:rsid w:val="008D042E"/>
    <w:rsid w:val="008D20E5"/>
    <w:rsid w:val="008D2CC5"/>
    <w:rsid w:val="008D3164"/>
    <w:rsid w:val="008D4A9C"/>
    <w:rsid w:val="008D6FCC"/>
    <w:rsid w:val="008D723E"/>
    <w:rsid w:val="008D7FA4"/>
    <w:rsid w:val="008E160A"/>
    <w:rsid w:val="008E1ABB"/>
    <w:rsid w:val="008E4C5E"/>
    <w:rsid w:val="008E5F84"/>
    <w:rsid w:val="008E63BA"/>
    <w:rsid w:val="008E75EB"/>
    <w:rsid w:val="008F045D"/>
    <w:rsid w:val="008F2285"/>
    <w:rsid w:val="008F2C01"/>
    <w:rsid w:val="008F3C97"/>
    <w:rsid w:val="008F4280"/>
    <w:rsid w:val="008F5910"/>
    <w:rsid w:val="008F6557"/>
    <w:rsid w:val="00904C76"/>
    <w:rsid w:val="00906A71"/>
    <w:rsid w:val="0090733E"/>
    <w:rsid w:val="00907808"/>
    <w:rsid w:val="00910E0A"/>
    <w:rsid w:val="00913B35"/>
    <w:rsid w:val="0091728D"/>
    <w:rsid w:val="00917B21"/>
    <w:rsid w:val="00921BBF"/>
    <w:rsid w:val="00921FE0"/>
    <w:rsid w:val="0092368C"/>
    <w:rsid w:val="00930D5E"/>
    <w:rsid w:val="009351BE"/>
    <w:rsid w:val="00940782"/>
    <w:rsid w:val="00943F77"/>
    <w:rsid w:val="00951C3F"/>
    <w:rsid w:val="00953032"/>
    <w:rsid w:val="00961290"/>
    <w:rsid w:val="00965E7B"/>
    <w:rsid w:val="00972A1F"/>
    <w:rsid w:val="009747E6"/>
    <w:rsid w:val="00977916"/>
    <w:rsid w:val="009840F3"/>
    <w:rsid w:val="00985899"/>
    <w:rsid w:val="00986915"/>
    <w:rsid w:val="00991D6D"/>
    <w:rsid w:val="00992A1C"/>
    <w:rsid w:val="00997A66"/>
    <w:rsid w:val="009A5718"/>
    <w:rsid w:val="009B4FD9"/>
    <w:rsid w:val="009C1FEB"/>
    <w:rsid w:val="009C7FAD"/>
    <w:rsid w:val="009D740F"/>
    <w:rsid w:val="009D7523"/>
    <w:rsid w:val="009F0E05"/>
    <w:rsid w:val="009F1C0F"/>
    <w:rsid w:val="009F63C8"/>
    <w:rsid w:val="00A17F88"/>
    <w:rsid w:val="00A20DAB"/>
    <w:rsid w:val="00A21B19"/>
    <w:rsid w:val="00A2451B"/>
    <w:rsid w:val="00A3635B"/>
    <w:rsid w:val="00A3666F"/>
    <w:rsid w:val="00A41535"/>
    <w:rsid w:val="00A4166C"/>
    <w:rsid w:val="00A42AE9"/>
    <w:rsid w:val="00A6285E"/>
    <w:rsid w:val="00A6296A"/>
    <w:rsid w:val="00A6339B"/>
    <w:rsid w:val="00A65A16"/>
    <w:rsid w:val="00A6694F"/>
    <w:rsid w:val="00A703CD"/>
    <w:rsid w:val="00A73CE9"/>
    <w:rsid w:val="00A85AA9"/>
    <w:rsid w:val="00A92569"/>
    <w:rsid w:val="00AA243F"/>
    <w:rsid w:val="00AA44BC"/>
    <w:rsid w:val="00AA59D3"/>
    <w:rsid w:val="00AA720E"/>
    <w:rsid w:val="00AA7474"/>
    <w:rsid w:val="00AB0518"/>
    <w:rsid w:val="00AB3F0E"/>
    <w:rsid w:val="00AB5804"/>
    <w:rsid w:val="00AC35F6"/>
    <w:rsid w:val="00AC5150"/>
    <w:rsid w:val="00AC7CAA"/>
    <w:rsid w:val="00AD3A9F"/>
    <w:rsid w:val="00AD7868"/>
    <w:rsid w:val="00AE3162"/>
    <w:rsid w:val="00AE399D"/>
    <w:rsid w:val="00AF47CE"/>
    <w:rsid w:val="00B011F8"/>
    <w:rsid w:val="00B01C9A"/>
    <w:rsid w:val="00B06E2F"/>
    <w:rsid w:val="00B1349A"/>
    <w:rsid w:val="00B15A3F"/>
    <w:rsid w:val="00B20084"/>
    <w:rsid w:val="00B20A77"/>
    <w:rsid w:val="00B23427"/>
    <w:rsid w:val="00B33838"/>
    <w:rsid w:val="00B36211"/>
    <w:rsid w:val="00B44ADD"/>
    <w:rsid w:val="00B60CF6"/>
    <w:rsid w:val="00B62589"/>
    <w:rsid w:val="00B63E0A"/>
    <w:rsid w:val="00B64604"/>
    <w:rsid w:val="00B64F14"/>
    <w:rsid w:val="00B65D2C"/>
    <w:rsid w:val="00B80B59"/>
    <w:rsid w:val="00B90877"/>
    <w:rsid w:val="00B92D01"/>
    <w:rsid w:val="00B92D56"/>
    <w:rsid w:val="00BA0D57"/>
    <w:rsid w:val="00BA1CE5"/>
    <w:rsid w:val="00BA3F42"/>
    <w:rsid w:val="00BA5AD0"/>
    <w:rsid w:val="00BA6591"/>
    <w:rsid w:val="00BB008B"/>
    <w:rsid w:val="00BB24CE"/>
    <w:rsid w:val="00BB3F36"/>
    <w:rsid w:val="00BB5601"/>
    <w:rsid w:val="00BC2F26"/>
    <w:rsid w:val="00BC4D4B"/>
    <w:rsid w:val="00BC56E4"/>
    <w:rsid w:val="00BE1352"/>
    <w:rsid w:val="00BE1FCB"/>
    <w:rsid w:val="00BE63F9"/>
    <w:rsid w:val="00BE6E96"/>
    <w:rsid w:val="00BE7E05"/>
    <w:rsid w:val="00BF4CDF"/>
    <w:rsid w:val="00BF74F9"/>
    <w:rsid w:val="00C01C04"/>
    <w:rsid w:val="00C02965"/>
    <w:rsid w:val="00C16880"/>
    <w:rsid w:val="00C176A9"/>
    <w:rsid w:val="00C416E4"/>
    <w:rsid w:val="00C43772"/>
    <w:rsid w:val="00C45B8C"/>
    <w:rsid w:val="00C52EC9"/>
    <w:rsid w:val="00C54C71"/>
    <w:rsid w:val="00C56C2B"/>
    <w:rsid w:val="00C5717A"/>
    <w:rsid w:val="00C61D59"/>
    <w:rsid w:val="00C61EBD"/>
    <w:rsid w:val="00C666A7"/>
    <w:rsid w:val="00C6706F"/>
    <w:rsid w:val="00C67455"/>
    <w:rsid w:val="00C84881"/>
    <w:rsid w:val="00C9124F"/>
    <w:rsid w:val="00C95DF8"/>
    <w:rsid w:val="00C97291"/>
    <w:rsid w:val="00CA241C"/>
    <w:rsid w:val="00CA3311"/>
    <w:rsid w:val="00CA33FE"/>
    <w:rsid w:val="00CA71B3"/>
    <w:rsid w:val="00CB07FE"/>
    <w:rsid w:val="00CB7ADD"/>
    <w:rsid w:val="00CC5F2D"/>
    <w:rsid w:val="00CD4C68"/>
    <w:rsid w:val="00CD6B4A"/>
    <w:rsid w:val="00CD7053"/>
    <w:rsid w:val="00CD7528"/>
    <w:rsid w:val="00CF4D93"/>
    <w:rsid w:val="00D0134D"/>
    <w:rsid w:val="00D02B2B"/>
    <w:rsid w:val="00D127A6"/>
    <w:rsid w:val="00D23CD4"/>
    <w:rsid w:val="00D303D0"/>
    <w:rsid w:val="00D30FA8"/>
    <w:rsid w:val="00D33827"/>
    <w:rsid w:val="00D41DEB"/>
    <w:rsid w:val="00D51058"/>
    <w:rsid w:val="00D5278C"/>
    <w:rsid w:val="00D74E9D"/>
    <w:rsid w:val="00D76CE9"/>
    <w:rsid w:val="00D77D07"/>
    <w:rsid w:val="00D81B0B"/>
    <w:rsid w:val="00D957A3"/>
    <w:rsid w:val="00D963F2"/>
    <w:rsid w:val="00D971E8"/>
    <w:rsid w:val="00DA5A2E"/>
    <w:rsid w:val="00DA6D75"/>
    <w:rsid w:val="00DB5EF9"/>
    <w:rsid w:val="00DB6266"/>
    <w:rsid w:val="00DC3076"/>
    <w:rsid w:val="00DC3B0C"/>
    <w:rsid w:val="00DC5A70"/>
    <w:rsid w:val="00DD1232"/>
    <w:rsid w:val="00DE0E9B"/>
    <w:rsid w:val="00DE2DA6"/>
    <w:rsid w:val="00DE47C2"/>
    <w:rsid w:val="00DF3230"/>
    <w:rsid w:val="00DF3FF6"/>
    <w:rsid w:val="00DF503C"/>
    <w:rsid w:val="00DF6801"/>
    <w:rsid w:val="00DF6A62"/>
    <w:rsid w:val="00E001FC"/>
    <w:rsid w:val="00E00684"/>
    <w:rsid w:val="00E02C91"/>
    <w:rsid w:val="00E1326E"/>
    <w:rsid w:val="00E27C44"/>
    <w:rsid w:val="00E358AA"/>
    <w:rsid w:val="00E40BF1"/>
    <w:rsid w:val="00E444ED"/>
    <w:rsid w:val="00E47E34"/>
    <w:rsid w:val="00E56827"/>
    <w:rsid w:val="00E62095"/>
    <w:rsid w:val="00E6587D"/>
    <w:rsid w:val="00E67F66"/>
    <w:rsid w:val="00E72DF2"/>
    <w:rsid w:val="00E81A32"/>
    <w:rsid w:val="00E82C06"/>
    <w:rsid w:val="00E84770"/>
    <w:rsid w:val="00E9006C"/>
    <w:rsid w:val="00E92FFF"/>
    <w:rsid w:val="00E96031"/>
    <w:rsid w:val="00EA2E4C"/>
    <w:rsid w:val="00EA2EBE"/>
    <w:rsid w:val="00EA4160"/>
    <w:rsid w:val="00EB0D98"/>
    <w:rsid w:val="00EB0DC8"/>
    <w:rsid w:val="00EB1A0E"/>
    <w:rsid w:val="00EB5723"/>
    <w:rsid w:val="00EC36B7"/>
    <w:rsid w:val="00EC7B9E"/>
    <w:rsid w:val="00ED4D31"/>
    <w:rsid w:val="00EE4377"/>
    <w:rsid w:val="00EF32D3"/>
    <w:rsid w:val="00EF614E"/>
    <w:rsid w:val="00F05017"/>
    <w:rsid w:val="00F10493"/>
    <w:rsid w:val="00F141AC"/>
    <w:rsid w:val="00F1455A"/>
    <w:rsid w:val="00F17029"/>
    <w:rsid w:val="00F22C73"/>
    <w:rsid w:val="00F2529A"/>
    <w:rsid w:val="00F33A13"/>
    <w:rsid w:val="00F37EB4"/>
    <w:rsid w:val="00F4129A"/>
    <w:rsid w:val="00F415D9"/>
    <w:rsid w:val="00F445D7"/>
    <w:rsid w:val="00F44A34"/>
    <w:rsid w:val="00F45528"/>
    <w:rsid w:val="00F547B0"/>
    <w:rsid w:val="00F56661"/>
    <w:rsid w:val="00F6379C"/>
    <w:rsid w:val="00F66688"/>
    <w:rsid w:val="00F66CA0"/>
    <w:rsid w:val="00F73342"/>
    <w:rsid w:val="00F77B1D"/>
    <w:rsid w:val="00F815CC"/>
    <w:rsid w:val="00F93E80"/>
    <w:rsid w:val="00F94194"/>
    <w:rsid w:val="00FA0630"/>
    <w:rsid w:val="00FA2ECB"/>
    <w:rsid w:val="00FA4F50"/>
    <w:rsid w:val="00FA6A3A"/>
    <w:rsid w:val="00FB2F95"/>
    <w:rsid w:val="00FB4332"/>
    <w:rsid w:val="00FB5819"/>
    <w:rsid w:val="00FC37AB"/>
    <w:rsid w:val="00FD278A"/>
    <w:rsid w:val="00FD2DEC"/>
    <w:rsid w:val="00FD4CA6"/>
    <w:rsid w:val="00FD4E46"/>
    <w:rsid w:val="00FD640B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EB0D98"/>
    <w:rPr>
      <w:sz w:val="28"/>
    </w:rPr>
  </w:style>
  <w:style w:type="paragraph" w:styleId="1">
    <w:name w:val="heading 1"/>
    <w:basedOn w:val="a6"/>
    <w:next w:val="2"/>
    <w:qFormat/>
    <w:rsid w:val="002F5EC2"/>
    <w:pPr>
      <w:numPr>
        <w:numId w:val="5"/>
      </w:numPr>
      <w:tabs>
        <w:tab w:val="clear" w:pos="1049"/>
        <w:tab w:val="left" w:pos="992"/>
      </w:tabs>
      <w:suppressAutoHyphens/>
      <w:spacing w:before="360" w:after="120"/>
      <w:outlineLvl w:val="0"/>
    </w:pPr>
    <w:rPr>
      <w:b/>
      <w:smallCaps/>
      <w:kern w:val="28"/>
      <w:szCs w:val="32"/>
    </w:rPr>
  </w:style>
  <w:style w:type="paragraph" w:styleId="2">
    <w:name w:val="heading 2"/>
    <w:basedOn w:val="a6"/>
    <w:qFormat/>
    <w:rsid w:val="00F37EB4"/>
    <w:pPr>
      <w:numPr>
        <w:ilvl w:val="1"/>
        <w:numId w:val="5"/>
      </w:numPr>
      <w:tabs>
        <w:tab w:val="clear" w:pos="6492"/>
        <w:tab w:val="left" w:pos="992"/>
      </w:tabs>
      <w:spacing w:before="60"/>
      <w:ind w:left="0"/>
      <w:jc w:val="both"/>
      <w:outlineLvl w:val="1"/>
    </w:pPr>
    <w:rPr>
      <w:szCs w:val="32"/>
    </w:rPr>
  </w:style>
  <w:style w:type="paragraph" w:styleId="3">
    <w:name w:val="heading 3"/>
    <w:basedOn w:val="2"/>
    <w:autoRedefine/>
    <w:qFormat/>
    <w:rsid w:val="00E40BF1"/>
    <w:pPr>
      <w:numPr>
        <w:ilvl w:val="2"/>
      </w:numPr>
      <w:ind w:left="0"/>
      <w:outlineLvl w:val="2"/>
    </w:pPr>
    <w:rPr>
      <w:szCs w:val="28"/>
    </w:rPr>
  </w:style>
  <w:style w:type="paragraph" w:styleId="4">
    <w:name w:val="heading 4"/>
    <w:basedOn w:val="a6"/>
    <w:qFormat/>
    <w:rsid w:val="00AA44BC"/>
    <w:pPr>
      <w:numPr>
        <w:ilvl w:val="3"/>
        <w:numId w:val="5"/>
      </w:numPr>
      <w:spacing w:before="60"/>
      <w:jc w:val="both"/>
      <w:outlineLvl w:val="3"/>
    </w:pPr>
  </w:style>
  <w:style w:type="paragraph" w:styleId="5">
    <w:name w:val="heading 5"/>
    <w:basedOn w:val="a6"/>
    <w:next w:val="a6"/>
    <w:qFormat/>
    <w:rsid w:val="00AA44BC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6"/>
    <w:next w:val="a6"/>
    <w:qFormat/>
    <w:rsid w:val="00AA44BC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6"/>
    <w:next w:val="a6"/>
    <w:qFormat/>
    <w:rsid w:val="00AA44BC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6"/>
    <w:next w:val="a6"/>
    <w:qFormat/>
    <w:rsid w:val="00AA44BC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6"/>
    <w:next w:val="a6"/>
    <w:qFormat/>
    <w:rsid w:val="00AA44BC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rsid w:val="00DF6A62"/>
    <w:pPr>
      <w:tabs>
        <w:tab w:val="center" w:pos="4536"/>
        <w:tab w:val="right" w:pos="9072"/>
      </w:tabs>
    </w:pPr>
  </w:style>
  <w:style w:type="character" w:styleId="ab">
    <w:name w:val="page number"/>
    <w:basedOn w:val="a7"/>
    <w:rsid w:val="00DF6A62"/>
    <w:rPr>
      <w:rFonts w:ascii="Times New Roman" w:hAnsi="Times New Roman"/>
      <w:sz w:val="28"/>
    </w:rPr>
  </w:style>
  <w:style w:type="paragraph" w:styleId="ac">
    <w:name w:val="header"/>
    <w:basedOn w:val="a6"/>
    <w:rsid w:val="00DF6A62"/>
    <w:pPr>
      <w:tabs>
        <w:tab w:val="center" w:pos="4536"/>
        <w:tab w:val="right" w:pos="9072"/>
      </w:tabs>
    </w:pPr>
  </w:style>
  <w:style w:type="paragraph" w:styleId="10">
    <w:name w:val="toc 1"/>
    <w:basedOn w:val="a6"/>
    <w:next w:val="a6"/>
    <w:semiHidden/>
    <w:rsid w:val="00DF6A62"/>
    <w:pPr>
      <w:tabs>
        <w:tab w:val="right" w:pos="9639"/>
      </w:tabs>
      <w:ind w:right="284"/>
    </w:pPr>
    <w:rPr>
      <w:b/>
      <w:smallCaps/>
      <w:szCs w:val="28"/>
    </w:rPr>
  </w:style>
  <w:style w:type="paragraph" w:styleId="ad">
    <w:name w:val="caption"/>
    <w:basedOn w:val="a6"/>
    <w:next w:val="a6"/>
    <w:qFormat/>
    <w:rsid w:val="00DF6A62"/>
    <w:pPr>
      <w:spacing w:before="120" w:after="240"/>
      <w:ind w:left="1134" w:right="1134"/>
      <w:jc w:val="center"/>
    </w:pPr>
    <w:rPr>
      <w:b/>
      <w:sz w:val="32"/>
    </w:rPr>
  </w:style>
  <w:style w:type="paragraph" w:styleId="ae">
    <w:name w:val="Plain Text"/>
    <w:basedOn w:val="a6"/>
    <w:rsid w:val="00DF6A62"/>
    <w:pPr>
      <w:spacing w:before="60"/>
      <w:ind w:firstLine="709"/>
      <w:jc w:val="both"/>
    </w:pPr>
  </w:style>
  <w:style w:type="paragraph" w:styleId="af">
    <w:name w:val="Message Header"/>
    <w:basedOn w:val="a6"/>
    <w:next w:val="ae"/>
    <w:link w:val="af0"/>
    <w:rsid w:val="00BA1CE5"/>
    <w:pPr>
      <w:jc w:val="center"/>
    </w:pPr>
    <w:rPr>
      <w:b/>
      <w:szCs w:val="28"/>
    </w:rPr>
  </w:style>
  <w:style w:type="paragraph" w:styleId="23">
    <w:name w:val="toc 2"/>
    <w:basedOn w:val="a6"/>
    <w:next w:val="a6"/>
    <w:semiHidden/>
    <w:rsid w:val="00DF6A62"/>
    <w:pPr>
      <w:tabs>
        <w:tab w:val="right" w:pos="9639"/>
      </w:tabs>
      <w:ind w:left="142"/>
    </w:pPr>
    <w:rPr>
      <w:b/>
      <w:szCs w:val="28"/>
    </w:rPr>
  </w:style>
  <w:style w:type="paragraph" w:customStyle="1" w:styleId="11">
    <w:name w:val="Подпись1"/>
    <w:basedOn w:val="a6"/>
    <w:next w:val="af"/>
    <w:rsid w:val="00DF6A62"/>
    <w:pPr>
      <w:spacing w:before="960"/>
      <w:ind w:left="1134"/>
    </w:pPr>
  </w:style>
  <w:style w:type="paragraph" w:styleId="30">
    <w:name w:val="toc 3"/>
    <w:basedOn w:val="a6"/>
    <w:next w:val="a6"/>
    <w:semiHidden/>
    <w:rsid w:val="00DF6A62"/>
    <w:pPr>
      <w:tabs>
        <w:tab w:val="right" w:pos="9639"/>
      </w:tabs>
      <w:ind w:left="284"/>
    </w:pPr>
    <w:rPr>
      <w:szCs w:val="28"/>
    </w:rPr>
  </w:style>
  <w:style w:type="paragraph" w:styleId="41">
    <w:name w:val="toc 4"/>
    <w:basedOn w:val="a6"/>
    <w:next w:val="a6"/>
    <w:semiHidden/>
    <w:rsid w:val="00DF6A62"/>
    <w:pPr>
      <w:tabs>
        <w:tab w:val="right" w:leader="dot" w:pos="10206"/>
      </w:tabs>
      <w:ind w:left="560"/>
    </w:pPr>
    <w:rPr>
      <w:sz w:val="18"/>
    </w:rPr>
  </w:style>
  <w:style w:type="paragraph" w:styleId="51">
    <w:name w:val="toc 5"/>
    <w:basedOn w:val="a6"/>
    <w:next w:val="a6"/>
    <w:semiHidden/>
    <w:rsid w:val="00DF6A62"/>
    <w:pPr>
      <w:tabs>
        <w:tab w:val="right" w:leader="dot" w:pos="10206"/>
      </w:tabs>
      <w:ind w:left="840"/>
    </w:pPr>
    <w:rPr>
      <w:sz w:val="18"/>
    </w:rPr>
  </w:style>
  <w:style w:type="paragraph" w:styleId="60">
    <w:name w:val="toc 6"/>
    <w:basedOn w:val="a6"/>
    <w:next w:val="a6"/>
    <w:semiHidden/>
    <w:rsid w:val="00DF6A62"/>
    <w:pPr>
      <w:tabs>
        <w:tab w:val="right" w:leader="dot" w:pos="10206"/>
      </w:tabs>
      <w:ind w:left="1120"/>
    </w:pPr>
    <w:rPr>
      <w:sz w:val="18"/>
    </w:rPr>
  </w:style>
  <w:style w:type="paragraph" w:styleId="70">
    <w:name w:val="toc 7"/>
    <w:basedOn w:val="a6"/>
    <w:next w:val="a6"/>
    <w:semiHidden/>
    <w:rsid w:val="00DF6A62"/>
    <w:pPr>
      <w:tabs>
        <w:tab w:val="right" w:leader="dot" w:pos="10206"/>
      </w:tabs>
      <w:ind w:left="1400"/>
    </w:pPr>
    <w:rPr>
      <w:sz w:val="18"/>
    </w:rPr>
  </w:style>
  <w:style w:type="paragraph" w:styleId="80">
    <w:name w:val="toc 8"/>
    <w:basedOn w:val="a6"/>
    <w:next w:val="a6"/>
    <w:semiHidden/>
    <w:rsid w:val="00DF6A62"/>
    <w:pPr>
      <w:tabs>
        <w:tab w:val="right" w:leader="dot" w:pos="10206"/>
      </w:tabs>
      <w:ind w:left="1680"/>
    </w:pPr>
    <w:rPr>
      <w:sz w:val="18"/>
    </w:rPr>
  </w:style>
  <w:style w:type="paragraph" w:styleId="90">
    <w:name w:val="toc 9"/>
    <w:basedOn w:val="a6"/>
    <w:next w:val="a6"/>
    <w:semiHidden/>
    <w:rsid w:val="00DF6A62"/>
    <w:pPr>
      <w:tabs>
        <w:tab w:val="right" w:leader="dot" w:pos="10206"/>
      </w:tabs>
      <w:ind w:left="1960"/>
    </w:pPr>
    <w:rPr>
      <w:sz w:val="18"/>
    </w:rPr>
  </w:style>
  <w:style w:type="paragraph" w:styleId="a3">
    <w:name w:val="List"/>
    <w:basedOn w:val="a6"/>
    <w:autoRedefine/>
    <w:rsid w:val="00196015"/>
    <w:pPr>
      <w:numPr>
        <w:numId w:val="2"/>
      </w:numPr>
      <w:jc w:val="both"/>
    </w:pPr>
    <w:rPr>
      <w:szCs w:val="28"/>
    </w:rPr>
  </w:style>
  <w:style w:type="paragraph" w:customStyle="1" w:styleId="af1">
    <w:name w:val="Положение"/>
    <w:basedOn w:val="ad"/>
    <w:next w:val="ad"/>
    <w:rsid w:val="00DF6A62"/>
    <w:pPr>
      <w:spacing w:before="1560" w:after="120"/>
    </w:pPr>
    <w:rPr>
      <w:smallCaps/>
      <w:sz w:val="28"/>
    </w:rPr>
  </w:style>
  <w:style w:type="paragraph" w:customStyle="1" w:styleId="af2">
    <w:name w:val="Город"/>
    <w:basedOn w:val="a6"/>
    <w:rsid w:val="00DF6A62"/>
    <w:pPr>
      <w:jc w:val="center"/>
    </w:pPr>
  </w:style>
  <w:style w:type="paragraph" w:customStyle="1" w:styleId="af3">
    <w:name w:val="Утверждаю"/>
    <w:basedOn w:val="a6"/>
    <w:rsid w:val="00DF6A62"/>
    <w:pPr>
      <w:tabs>
        <w:tab w:val="left" w:pos="5670"/>
      </w:tabs>
      <w:spacing w:before="120"/>
      <w:ind w:left="4536"/>
    </w:pPr>
  </w:style>
  <w:style w:type="paragraph" w:styleId="af4">
    <w:name w:val="Signature"/>
    <w:basedOn w:val="a6"/>
    <w:rsid w:val="00DF6A62"/>
    <w:pPr>
      <w:tabs>
        <w:tab w:val="left" w:pos="7371"/>
      </w:tabs>
      <w:spacing w:before="240"/>
    </w:pPr>
  </w:style>
  <w:style w:type="paragraph" w:customStyle="1" w:styleId="af5">
    <w:name w:val="Виза"/>
    <w:basedOn w:val="af3"/>
    <w:rsid w:val="00DF6A62"/>
  </w:style>
  <w:style w:type="paragraph" w:styleId="af6">
    <w:name w:val="List Bullet"/>
    <w:basedOn w:val="a6"/>
    <w:autoRedefine/>
    <w:rsid w:val="00DF6A62"/>
    <w:pPr>
      <w:tabs>
        <w:tab w:val="num" w:pos="360"/>
      </w:tabs>
      <w:ind w:left="357" w:hanging="357"/>
      <w:jc w:val="both"/>
    </w:pPr>
    <w:rPr>
      <w:szCs w:val="24"/>
    </w:rPr>
  </w:style>
  <w:style w:type="paragraph" w:customStyle="1" w:styleId="af7">
    <w:name w:val="Название инструкции"/>
    <w:basedOn w:val="a6"/>
    <w:next w:val="a6"/>
    <w:rsid w:val="00DF6A62"/>
    <w:pPr>
      <w:spacing w:before="2040" w:after="240"/>
      <w:jc w:val="center"/>
    </w:pPr>
    <w:rPr>
      <w:b/>
      <w:smallCaps/>
    </w:rPr>
  </w:style>
  <w:style w:type="paragraph" w:styleId="21">
    <w:name w:val="List 2"/>
    <w:basedOn w:val="a6"/>
    <w:rsid w:val="00DF6A62"/>
    <w:pPr>
      <w:numPr>
        <w:numId w:val="1"/>
      </w:numPr>
      <w:spacing w:before="60"/>
      <w:jc w:val="both"/>
    </w:pPr>
  </w:style>
  <w:style w:type="paragraph" w:customStyle="1" w:styleId="af8">
    <w:name w:val="Управление"/>
    <w:basedOn w:val="a6"/>
    <w:rsid w:val="00DF6A62"/>
    <w:pPr>
      <w:jc w:val="center"/>
    </w:pPr>
    <w:rPr>
      <w:i/>
    </w:rPr>
  </w:style>
  <w:style w:type="paragraph" w:customStyle="1" w:styleId="af9">
    <w:name w:val="Номер инструкции"/>
    <w:basedOn w:val="a6"/>
    <w:next w:val="af2"/>
    <w:rsid w:val="00DF6A62"/>
    <w:pPr>
      <w:suppressAutoHyphens/>
      <w:spacing w:before="240"/>
      <w:ind w:left="1134" w:right="1134"/>
      <w:jc w:val="center"/>
    </w:pPr>
    <w:rPr>
      <w:b/>
      <w:smallCaps/>
    </w:rPr>
  </w:style>
  <w:style w:type="paragraph" w:styleId="afa">
    <w:name w:val="Title"/>
    <w:basedOn w:val="a6"/>
    <w:qFormat/>
    <w:rsid w:val="00BA1CE5"/>
    <w:pPr>
      <w:spacing w:before="120"/>
      <w:ind w:left="567" w:right="567"/>
      <w:jc w:val="center"/>
    </w:pPr>
    <w:rPr>
      <w:rFonts w:cs="Arial"/>
      <w:b/>
      <w:bCs/>
      <w:kern w:val="28"/>
      <w:sz w:val="32"/>
      <w:szCs w:val="32"/>
    </w:rPr>
  </w:style>
  <w:style w:type="table" w:styleId="afb">
    <w:name w:val="Table Grid"/>
    <w:basedOn w:val="a8"/>
    <w:rsid w:val="00DF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 Утверждаю + Слева:  0 см"/>
    <w:basedOn w:val="af3"/>
    <w:rsid w:val="00DF6A62"/>
    <w:pPr>
      <w:tabs>
        <w:tab w:val="clear" w:pos="5670"/>
      </w:tabs>
      <w:spacing w:before="0"/>
      <w:ind w:left="0"/>
      <w:jc w:val="center"/>
    </w:pPr>
  </w:style>
  <w:style w:type="paragraph" w:customStyle="1" w:styleId="a1">
    <w:name w:val="Приложение"/>
    <w:basedOn w:val="a6"/>
    <w:rsid w:val="00E82C06"/>
    <w:pPr>
      <w:numPr>
        <w:numId w:val="10"/>
      </w:numPr>
      <w:jc w:val="center"/>
      <w:outlineLvl w:val="0"/>
    </w:pPr>
    <w:rPr>
      <w:b/>
      <w:szCs w:val="28"/>
    </w:rPr>
  </w:style>
  <w:style w:type="paragraph" w:customStyle="1" w:styleId="a2">
    <w:name w:val="Библиография"/>
    <w:basedOn w:val="a6"/>
    <w:rsid w:val="00DF6A62"/>
    <w:pPr>
      <w:numPr>
        <w:ilvl w:val="1"/>
        <w:numId w:val="10"/>
      </w:numPr>
      <w:jc w:val="both"/>
    </w:pPr>
  </w:style>
  <w:style w:type="character" w:styleId="afc">
    <w:name w:val="Hyperlink"/>
    <w:basedOn w:val="a7"/>
    <w:rsid w:val="00DF6A62"/>
    <w:rPr>
      <w:color w:val="0000FF"/>
      <w:u w:val="single"/>
    </w:rPr>
  </w:style>
  <w:style w:type="paragraph" w:customStyle="1" w:styleId="24">
    <w:name w:val="Стиль2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afd">
    <w:name w:val="Содержание инструкции"/>
    <w:basedOn w:val="a6"/>
    <w:rsid w:val="00DF6A62"/>
    <w:pPr>
      <w:keepNext/>
      <w:suppressAutoHyphens/>
      <w:spacing w:before="60"/>
      <w:ind w:left="1134" w:right="1134"/>
      <w:jc w:val="center"/>
    </w:pPr>
    <w:rPr>
      <w:b/>
      <w:smallCaps/>
    </w:rPr>
  </w:style>
  <w:style w:type="paragraph" w:styleId="afe">
    <w:name w:val="Body Text Indent"/>
    <w:basedOn w:val="a6"/>
    <w:rsid w:val="00DF6A62"/>
    <w:pPr>
      <w:ind w:firstLine="851"/>
      <w:jc w:val="both"/>
    </w:pPr>
  </w:style>
  <w:style w:type="paragraph" w:styleId="25">
    <w:name w:val="Body Text Indent 2"/>
    <w:basedOn w:val="a6"/>
    <w:rsid w:val="00DF6A62"/>
    <w:pPr>
      <w:keepNext/>
      <w:spacing w:before="60"/>
      <w:ind w:firstLine="284"/>
      <w:jc w:val="both"/>
    </w:pPr>
  </w:style>
  <w:style w:type="paragraph" w:customStyle="1" w:styleId="12">
    <w:name w:val="Стиль1"/>
    <w:basedOn w:val="4"/>
    <w:next w:val="4"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31">
    <w:name w:val="Стиль3"/>
    <w:basedOn w:val="3"/>
    <w:next w:val="3"/>
    <w:autoRedefine/>
    <w:rsid w:val="00DF6A62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42">
    <w:name w:val="Стиль4"/>
    <w:basedOn w:val="4"/>
    <w:autoRedefine/>
    <w:rsid w:val="00DF6A62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aff">
    <w:name w:val="Согласовано"/>
    <w:basedOn w:val="af3"/>
    <w:next w:val="aff0"/>
    <w:rsid w:val="00DF6A62"/>
    <w:pPr>
      <w:keepNext/>
      <w:spacing w:before="60"/>
      <w:ind w:left="567" w:right="5103" w:firstLine="680"/>
      <w:jc w:val="both"/>
    </w:pPr>
  </w:style>
  <w:style w:type="paragraph" w:styleId="aff0">
    <w:name w:val="Body Text"/>
    <w:basedOn w:val="a6"/>
    <w:rsid w:val="00DF6A62"/>
    <w:pPr>
      <w:keepNext/>
      <w:spacing w:before="120"/>
      <w:jc w:val="both"/>
    </w:pPr>
  </w:style>
  <w:style w:type="paragraph" w:customStyle="1" w:styleId="-">
    <w:name w:val="Согласовано-Утверждаю"/>
    <w:basedOn w:val="a6"/>
    <w:next w:val="a6"/>
    <w:rsid w:val="00DF6A62"/>
    <w:pPr>
      <w:keepNext/>
      <w:spacing w:before="60"/>
      <w:ind w:firstLine="720"/>
      <w:jc w:val="both"/>
    </w:pPr>
  </w:style>
  <w:style w:type="character" w:styleId="aff1">
    <w:name w:val="Strong"/>
    <w:basedOn w:val="a7"/>
    <w:qFormat/>
    <w:rsid w:val="00DF6A62"/>
    <w:rPr>
      <w:b/>
    </w:rPr>
  </w:style>
  <w:style w:type="paragraph" w:customStyle="1" w:styleId="aff2">
    <w:name w:val="Должностное лицо"/>
    <w:basedOn w:val="2"/>
    <w:autoRedefine/>
    <w:rsid w:val="00DF6A62"/>
    <w:pPr>
      <w:keepNext/>
      <w:widowControl w:val="0"/>
      <w:numPr>
        <w:ilvl w:val="0"/>
        <w:numId w:val="0"/>
      </w:numPr>
      <w:spacing w:before="240" w:after="60"/>
    </w:pPr>
    <w:rPr>
      <w:szCs w:val="20"/>
      <w:u w:val="single"/>
    </w:rPr>
  </w:style>
  <w:style w:type="paragraph" w:customStyle="1" w:styleId="aff3">
    <w:name w:val="приложение"/>
    <w:basedOn w:val="1"/>
    <w:autoRedefine/>
    <w:rsid w:val="00DF6A62"/>
    <w:pPr>
      <w:keepNext/>
      <w:numPr>
        <w:numId w:val="0"/>
      </w:numPr>
      <w:suppressAutoHyphens w:val="0"/>
      <w:spacing w:after="0"/>
      <w:jc w:val="right"/>
    </w:pPr>
    <w:rPr>
      <w:smallCaps w:val="0"/>
      <w:szCs w:val="20"/>
    </w:rPr>
  </w:style>
  <w:style w:type="paragraph" w:styleId="a5">
    <w:name w:val="List Number"/>
    <w:basedOn w:val="a6"/>
    <w:rsid w:val="00DF6A62"/>
    <w:pPr>
      <w:keepNext/>
      <w:numPr>
        <w:numId w:val="6"/>
      </w:numPr>
    </w:pPr>
  </w:style>
  <w:style w:type="paragraph" w:customStyle="1" w:styleId="aff4">
    <w:name w:val="Перечень"/>
    <w:basedOn w:val="1"/>
    <w:rsid w:val="00DF6A62"/>
    <w:pPr>
      <w:keepNext/>
      <w:numPr>
        <w:numId w:val="0"/>
      </w:numPr>
      <w:suppressAutoHyphens w:val="0"/>
      <w:spacing w:before="240" w:after="0"/>
      <w:jc w:val="center"/>
    </w:pPr>
    <w:rPr>
      <w:smallCaps w:val="0"/>
      <w:noProof/>
      <w:szCs w:val="20"/>
    </w:rPr>
  </w:style>
  <w:style w:type="paragraph" w:customStyle="1" w:styleId="a">
    <w:name w:val="Срок"/>
    <w:basedOn w:val="ae"/>
    <w:rsid w:val="00DF6A62"/>
    <w:pPr>
      <w:numPr>
        <w:numId w:val="3"/>
      </w:numPr>
      <w:tabs>
        <w:tab w:val="clear" w:pos="360"/>
        <w:tab w:val="left" w:pos="6237"/>
      </w:tabs>
      <w:spacing w:after="60"/>
      <w:ind w:left="567" w:firstLine="0"/>
      <w:jc w:val="left"/>
    </w:pPr>
  </w:style>
  <w:style w:type="paragraph" w:customStyle="1" w:styleId="aff5">
    <w:name w:val="Название приложения"/>
    <w:basedOn w:val="aff3"/>
    <w:rsid w:val="00DF6A62"/>
    <w:pPr>
      <w:jc w:val="center"/>
    </w:pPr>
  </w:style>
  <w:style w:type="paragraph" w:customStyle="1" w:styleId="26">
    <w:name w:val="Бюллетень 2"/>
    <w:basedOn w:val="ae"/>
    <w:rsid w:val="00DF6A62"/>
    <w:pPr>
      <w:tabs>
        <w:tab w:val="left" w:leader="dot" w:pos="9072"/>
      </w:tabs>
    </w:pPr>
  </w:style>
  <w:style w:type="paragraph" w:customStyle="1" w:styleId="aff6">
    <w:name w:val="список"/>
    <w:basedOn w:val="a6"/>
    <w:rsid w:val="00DF6A62"/>
    <w:pPr>
      <w:tabs>
        <w:tab w:val="left" w:leader="dot" w:pos="9072"/>
      </w:tabs>
    </w:pPr>
  </w:style>
  <w:style w:type="paragraph" w:customStyle="1" w:styleId="aff7">
    <w:name w:val="Тема"/>
    <w:basedOn w:val="a5"/>
    <w:rsid w:val="00DF6A62"/>
    <w:pPr>
      <w:keepNext w:val="0"/>
      <w:numPr>
        <w:numId w:val="0"/>
      </w:numPr>
      <w:tabs>
        <w:tab w:val="num" w:pos="1008"/>
      </w:tabs>
      <w:ind w:left="360" w:hanging="72"/>
      <w:jc w:val="both"/>
    </w:pPr>
    <w:rPr>
      <w:b/>
      <w:i/>
    </w:rPr>
  </w:style>
  <w:style w:type="paragraph" w:customStyle="1" w:styleId="27">
    <w:name w:val="Название 2"/>
    <w:basedOn w:val="aff0"/>
    <w:rsid w:val="00DF6A62"/>
    <w:pPr>
      <w:keepNext w:val="0"/>
      <w:jc w:val="center"/>
    </w:pPr>
    <w:rPr>
      <w:b/>
      <w:sz w:val="32"/>
    </w:rPr>
  </w:style>
  <w:style w:type="paragraph" w:customStyle="1" w:styleId="13">
    <w:name w:val="Нумерация 1"/>
    <w:basedOn w:val="a6"/>
    <w:rsid w:val="00DF6A62"/>
    <w:pPr>
      <w:spacing w:before="120" w:after="120"/>
      <w:ind w:firstLine="709"/>
      <w:jc w:val="both"/>
      <w:outlineLvl w:val="2"/>
    </w:pPr>
    <w:rPr>
      <w:b/>
      <w:szCs w:val="28"/>
    </w:rPr>
  </w:style>
  <w:style w:type="paragraph" w:customStyle="1" w:styleId="20">
    <w:name w:val="Нумерация 2"/>
    <w:basedOn w:val="a6"/>
    <w:autoRedefine/>
    <w:rsid w:val="00F77B1D"/>
    <w:pPr>
      <w:numPr>
        <w:ilvl w:val="1"/>
        <w:numId w:val="7"/>
      </w:numPr>
      <w:spacing w:before="60"/>
      <w:ind w:left="0"/>
      <w:jc w:val="both"/>
    </w:pPr>
  </w:style>
  <w:style w:type="paragraph" w:customStyle="1" w:styleId="aff8">
    <w:name w:val="Раздел"/>
    <w:basedOn w:val="a6"/>
    <w:next w:val="ae"/>
    <w:rsid w:val="00DF6A62"/>
    <w:pPr>
      <w:keepNext/>
      <w:spacing w:before="120" w:after="120"/>
      <w:ind w:left="567" w:right="567"/>
      <w:jc w:val="center"/>
      <w:outlineLvl w:val="0"/>
    </w:pPr>
    <w:rPr>
      <w:b/>
      <w:caps/>
      <w:sz w:val="32"/>
      <w:szCs w:val="32"/>
    </w:rPr>
  </w:style>
  <w:style w:type="paragraph" w:customStyle="1" w:styleId="32">
    <w:name w:val="Нумерация 3"/>
    <w:basedOn w:val="a6"/>
    <w:rsid w:val="00DF6A62"/>
    <w:pPr>
      <w:tabs>
        <w:tab w:val="num" w:pos="992"/>
      </w:tabs>
      <w:ind w:left="992" w:hanging="992"/>
    </w:pPr>
  </w:style>
  <w:style w:type="paragraph" w:customStyle="1" w:styleId="40">
    <w:name w:val="Нумерация 4"/>
    <w:basedOn w:val="a6"/>
    <w:rsid w:val="00DF6A62"/>
    <w:pPr>
      <w:numPr>
        <w:ilvl w:val="3"/>
        <w:numId w:val="7"/>
      </w:numPr>
    </w:pPr>
  </w:style>
  <w:style w:type="paragraph" w:customStyle="1" w:styleId="14">
    <w:name w:val="Должность 1"/>
    <w:basedOn w:val="a6"/>
    <w:rsid w:val="00DF6A62"/>
    <w:pPr>
      <w:keepNext/>
      <w:spacing w:before="120" w:after="120"/>
      <w:ind w:firstLine="709"/>
      <w:outlineLvl w:val="2"/>
    </w:pPr>
    <w:rPr>
      <w:b/>
      <w:szCs w:val="28"/>
    </w:rPr>
  </w:style>
  <w:style w:type="paragraph" w:customStyle="1" w:styleId="22">
    <w:name w:val="Должность 2"/>
    <w:basedOn w:val="a6"/>
    <w:rsid w:val="00DF6A62"/>
    <w:pPr>
      <w:numPr>
        <w:ilvl w:val="1"/>
        <w:numId w:val="6"/>
      </w:numPr>
      <w:spacing w:before="60"/>
      <w:jc w:val="both"/>
    </w:pPr>
  </w:style>
  <w:style w:type="paragraph" w:customStyle="1" w:styleId="aff9">
    <w:name w:val="Текст таблицы"/>
    <w:basedOn w:val="a6"/>
    <w:rsid w:val="00137687"/>
    <w:rPr>
      <w:sz w:val="24"/>
    </w:rPr>
  </w:style>
  <w:style w:type="paragraph" w:customStyle="1" w:styleId="affa">
    <w:name w:val="Заголовок таблицы"/>
    <w:basedOn w:val="a6"/>
    <w:rsid w:val="00137687"/>
    <w:pPr>
      <w:jc w:val="center"/>
    </w:pPr>
    <w:rPr>
      <w:b/>
      <w:bCs/>
      <w:sz w:val="24"/>
    </w:rPr>
  </w:style>
  <w:style w:type="paragraph" w:customStyle="1" w:styleId="ConsNormal">
    <w:name w:val="ConsNormal"/>
    <w:rsid w:val="00DF6A62"/>
    <w:pPr>
      <w:autoSpaceDE w:val="0"/>
      <w:autoSpaceDN w:val="0"/>
      <w:adjustRightInd w:val="0"/>
      <w:ind w:firstLine="720"/>
    </w:pPr>
    <w:rPr>
      <w:rFonts w:ascii="Arial" w:hAnsi="Arial" w:cs="Arial"/>
      <w:lang w:bidi="yi-Hebr"/>
    </w:rPr>
  </w:style>
  <w:style w:type="paragraph" w:customStyle="1" w:styleId="ConsTitle">
    <w:name w:val="ConsTitle"/>
    <w:rsid w:val="00DF6A62"/>
    <w:pPr>
      <w:autoSpaceDE w:val="0"/>
      <w:autoSpaceDN w:val="0"/>
      <w:adjustRightInd w:val="0"/>
    </w:pPr>
    <w:rPr>
      <w:rFonts w:ascii="Arial" w:hAnsi="Arial" w:cs="Arial"/>
      <w:b/>
      <w:bCs/>
      <w:lang w:bidi="yi-Hebr"/>
    </w:rPr>
  </w:style>
  <w:style w:type="paragraph" w:styleId="33">
    <w:name w:val="Body Text Indent 3"/>
    <w:basedOn w:val="a6"/>
    <w:rsid w:val="00DF6A62"/>
    <w:pPr>
      <w:spacing w:after="120"/>
      <w:ind w:left="283"/>
    </w:pPr>
    <w:rPr>
      <w:szCs w:val="16"/>
    </w:rPr>
  </w:style>
  <w:style w:type="character" w:styleId="affb">
    <w:name w:val="Emphasis"/>
    <w:qFormat/>
    <w:rsid w:val="00DF6A62"/>
    <w:rPr>
      <w:rFonts w:ascii="Arial Black" w:hAnsi="Arial Black" w:hint="default"/>
      <w:i w:val="0"/>
      <w:iCs w:val="0"/>
      <w:sz w:val="18"/>
    </w:rPr>
  </w:style>
  <w:style w:type="paragraph" w:styleId="34">
    <w:name w:val="List 3"/>
    <w:basedOn w:val="a3"/>
    <w:rsid w:val="00DF6A62"/>
    <w:pPr>
      <w:tabs>
        <w:tab w:val="left" w:pos="1440"/>
      </w:tabs>
      <w:ind w:left="1440"/>
    </w:pPr>
  </w:style>
  <w:style w:type="paragraph" w:styleId="43">
    <w:name w:val="List 4"/>
    <w:basedOn w:val="a3"/>
    <w:rsid w:val="00DF6A62"/>
    <w:pPr>
      <w:tabs>
        <w:tab w:val="left" w:pos="1800"/>
      </w:tabs>
      <w:ind w:left="1800"/>
    </w:pPr>
  </w:style>
  <w:style w:type="paragraph" w:styleId="52">
    <w:name w:val="List 5"/>
    <w:basedOn w:val="a3"/>
    <w:rsid w:val="00DF6A62"/>
    <w:pPr>
      <w:tabs>
        <w:tab w:val="left" w:pos="2160"/>
      </w:tabs>
      <w:ind w:left="2160"/>
    </w:pPr>
  </w:style>
  <w:style w:type="paragraph" w:styleId="28">
    <w:name w:val="List Bullet 2"/>
    <w:basedOn w:val="af6"/>
    <w:rsid w:val="00DF6A62"/>
    <w:pPr>
      <w:ind w:left="1080"/>
    </w:pPr>
  </w:style>
  <w:style w:type="paragraph" w:styleId="35">
    <w:name w:val="List Bullet 3"/>
    <w:basedOn w:val="af6"/>
    <w:rsid w:val="00DF6A62"/>
    <w:pPr>
      <w:ind w:left="1440"/>
    </w:pPr>
  </w:style>
  <w:style w:type="paragraph" w:styleId="44">
    <w:name w:val="List Bullet 4"/>
    <w:basedOn w:val="af6"/>
    <w:rsid w:val="00DF6A62"/>
    <w:pPr>
      <w:ind w:left="1800"/>
    </w:pPr>
  </w:style>
  <w:style w:type="paragraph" w:styleId="50">
    <w:name w:val="List Bullet 5"/>
    <w:basedOn w:val="a6"/>
    <w:rsid w:val="00DF6A62"/>
    <w:pPr>
      <w:framePr w:w="1860" w:wrap="around" w:vAnchor="text" w:hAnchor="page" w:x="1201" w:y="1"/>
      <w:numPr>
        <w:numId w:val="8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29">
    <w:name w:val="List Number 2"/>
    <w:basedOn w:val="a5"/>
    <w:rsid w:val="00DF6A62"/>
    <w:pPr>
      <w:ind w:left="1080"/>
    </w:pPr>
  </w:style>
  <w:style w:type="paragraph" w:styleId="36">
    <w:name w:val="List Number 3"/>
    <w:basedOn w:val="a5"/>
    <w:rsid w:val="00DF6A62"/>
    <w:pPr>
      <w:ind w:left="1440"/>
    </w:pPr>
  </w:style>
  <w:style w:type="paragraph" w:styleId="45">
    <w:name w:val="List Number 4"/>
    <w:basedOn w:val="a5"/>
    <w:rsid w:val="00DF6A62"/>
    <w:pPr>
      <w:ind w:left="1800"/>
    </w:pPr>
  </w:style>
  <w:style w:type="paragraph" w:styleId="53">
    <w:name w:val="List Number 5"/>
    <w:basedOn w:val="a5"/>
    <w:rsid w:val="00DF6A62"/>
    <w:pPr>
      <w:ind w:left="2160"/>
    </w:pPr>
  </w:style>
  <w:style w:type="paragraph" w:styleId="affc">
    <w:name w:val="List Continue"/>
    <w:basedOn w:val="a3"/>
    <w:rsid w:val="00DF6A62"/>
    <w:pPr>
      <w:spacing w:after="160"/>
    </w:pPr>
  </w:style>
  <w:style w:type="paragraph" w:styleId="2a">
    <w:name w:val="List Continue 2"/>
    <w:basedOn w:val="affc"/>
    <w:rsid w:val="00DF6A62"/>
    <w:pPr>
      <w:ind w:left="1080"/>
    </w:pPr>
  </w:style>
  <w:style w:type="paragraph" w:styleId="37">
    <w:name w:val="List Continue 3"/>
    <w:basedOn w:val="affc"/>
    <w:rsid w:val="00DF6A62"/>
    <w:pPr>
      <w:ind w:left="1440"/>
    </w:pPr>
  </w:style>
  <w:style w:type="paragraph" w:styleId="46">
    <w:name w:val="List Continue 4"/>
    <w:basedOn w:val="affc"/>
    <w:rsid w:val="00DF6A62"/>
    <w:pPr>
      <w:ind w:left="1800"/>
    </w:pPr>
  </w:style>
  <w:style w:type="paragraph" w:styleId="54">
    <w:name w:val="List Continue 5"/>
    <w:basedOn w:val="affc"/>
    <w:rsid w:val="00DF6A62"/>
    <w:pPr>
      <w:ind w:left="2160"/>
    </w:pPr>
  </w:style>
  <w:style w:type="paragraph" w:customStyle="1" w:styleId="affd">
    <w:name w:val="База заголовка"/>
    <w:basedOn w:val="a6"/>
    <w:next w:val="aff0"/>
    <w:rsid w:val="00DF6A62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ffe">
    <w:name w:val="Subtitle"/>
    <w:basedOn w:val="afa"/>
    <w:next w:val="aff0"/>
    <w:qFormat/>
    <w:rsid w:val="00DF6A62"/>
    <w:pPr>
      <w:spacing w:before="1940" w:line="200" w:lineRule="atLeast"/>
    </w:pPr>
    <w:rPr>
      <w:rFonts w:ascii="Garamond" w:hAnsi="Garamond"/>
      <w:bCs w:val="0"/>
      <w:caps/>
      <w:spacing w:val="30"/>
      <w:sz w:val="18"/>
    </w:rPr>
  </w:style>
  <w:style w:type="paragraph" w:styleId="afff">
    <w:name w:val="Date"/>
    <w:basedOn w:val="aff0"/>
    <w:rsid w:val="00DF6A62"/>
    <w:pPr>
      <w:spacing w:before="480" w:after="160"/>
      <w:jc w:val="center"/>
    </w:pPr>
    <w:rPr>
      <w:b/>
      <w:sz w:val="20"/>
    </w:rPr>
  </w:style>
  <w:style w:type="paragraph" w:customStyle="1" w:styleId="afff0">
    <w:name w:val="Цитаты"/>
    <w:basedOn w:val="a6"/>
    <w:next w:val="aff0"/>
    <w:rsid w:val="00DF6A6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afff1">
    <w:name w:val="Цитата (первая)"/>
    <w:basedOn w:val="a6"/>
    <w:next w:val="afff0"/>
    <w:rsid w:val="00DF6A6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fff2">
    <w:name w:val="Цитата (последняя)"/>
    <w:basedOn w:val="afff0"/>
    <w:next w:val="aff0"/>
    <w:rsid w:val="00DF6A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pacing w:val="0"/>
      <w:sz w:val="20"/>
    </w:rPr>
  </w:style>
  <w:style w:type="paragraph" w:customStyle="1" w:styleId="afff3">
    <w:name w:val="Неразрывный основной текст"/>
    <w:basedOn w:val="aff0"/>
    <w:next w:val="aff0"/>
    <w:rsid w:val="00DF6A62"/>
  </w:style>
  <w:style w:type="paragraph" w:customStyle="1" w:styleId="afff4">
    <w:name w:val="Название главы"/>
    <w:basedOn w:val="a6"/>
    <w:next w:val="aff0"/>
    <w:rsid w:val="00DF6A6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afff5">
    <w:name w:val="Подзаголовок главы"/>
    <w:basedOn w:val="a6"/>
    <w:next w:val="aff0"/>
    <w:rsid w:val="00DF6A62"/>
    <w:pPr>
      <w:keepNext/>
      <w:keepLines/>
      <w:spacing w:after="360" w:line="240" w:lineRule="atLeast"/>
      <w:ind w:right="1800"/>
    </w:pPr>
    <w:rPr>
      <w:i/>
      <w:spacing w:val="-20"/>
      <w:kern w:val="28"/>
    </w:rPr>
  </w:style>
  <w:style w:type="paragraph" w:customStyle="1" w:styleId="afff6">
    <w:name w:val="Заголовок главы"/>
    <w:basedOn w:val="a6"/>
    <w:next w:val="afff5"/>
    <w:rsid w:val="00DF6A6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afff7">
    <w:name w:val="Название предприятия"/>
    <w:basedOn w:val="a6"/>
    <w:next w:val="a6"/>
    <w:rsid w:val="00DF6A62"/>
    <w:pPr>
      <w:spacing w:before="420" w:after="60" w:line="320" w:lineRule="exact"/>
    </w:pPr>
    <w:rPr>
      <w:caps/>
      <w:kern w:val="36"/>
      <w:sz w:val="38"/>
    </w:rPr>
  </w:style>
  <w:style w:type="paragraph" w:customStyle="1" w:styleId="afff8">
    <w:name w:val="Название документа"/>
    <w:basedOn w:val="a6"/>
    <w:rsid w:val="00DF6A62"/>
    <w:pPr>
      <w:keepNext/>
      <w:spacing w:before="240" w:after="360"/>
    </w:pPr>
    <w:rPr>
      <w:b/>
      <w:kern w:val="28"/>
      <w:sz w:val="36"/>
    </w:rPr>
  </w:style>
  <w:style w:type="paragraph" w:customStyle="1" w:styleId="afff9">
    <w:name w:val="Нижний колонтитул (четный)"/>
    <w:basedOn w:val="aa"/>
    <w:rsid w:val="00DF6A62"/>
  </w:style>
  <w:style w:type="paragraph" w:customStyle="1" w:styleId="afffa">
    <w:name w:val="Нижний колонтитул (первый)"/>
    <w:basedOn w:val="aa"/>
    <w:rsid w:val="00DF6A62"/>
    <w:rPr>
      <w:spacing w:val="-10"/>
    </w:rPr>
  </w:style>
  <w:style w:type="paragraph" w:customStyle="1" w:styleId="afffb">
    <w:name w:val="Нижний колонтитул (нечетный)"/>
    <w:basedOn w:val="aa"/>
    <w:rsid w:val="00DF6A62"/>
    <w:pPr>
      <w:tabs>
        <w:tab w:val="right" w:pos="0"/>
      </w:tabs>
    </w:pPr>
  </w:style>
  <w:style w:type="paragraph" w:customStyle="1" w:styleId="afffc">
    <w:name w:val="База сноски"/>
    <w:basedOn w:val="a6"/>
    <w:rsid w:val="00DF6A62"/>
    <w:pPr>
      <w:spacing w:before="240"/>
    </w:pPr>
    <w:rPr>
      <w:sz w:val="18"/>
    </w:rPr>
  </w:style>
  <w:style w:type="paragraph" w:customStyle="1" w:styleId="afffd">
    <w:name w:val="База верхнего колонтитула"/>
    <w:basedOn w:val="a6"/>
    <w:rsid w:val="00DF6A62"/>
    <w:pPr>
      <w:keepLines/>
      <w:tabs>
        <w:tab w:val="center" w:pos="4320"/>
        <w:tab w:val="right" w:pos="8640"/>
      </w:tabs>
    </w:pPr>
  </w:style>
  <w:style w:type="paragraph" w:customStyle="1" w:styleId="afffe">
    <w:name w:val="Верхний колонтитул (четный)"/>
    <w:basedOn w:val="ac"/>
    <w:rsid w:val="00DF6A62"/>
  </w:style>
  <w:style w:type="paragraph" w:customStyle="1" w:styleId="affff">
    <w:name w:val="Верхний колонтитул (первый)"/>
    <w:basedOn w:val="ac"/>
    <w:rsid w:val="00DF6A62"/>
    <w:rPr>
      <w:rFonts w:ascii="Garamond" w:hAnsi="Garamond"/>
      <w:b/>
    </w:rPr>
  </w:style>
  <w:style w:type="paragraph" w:customStyle="1" w:styleId="affff0">
    <w:name w:val="Верхний колонтитул (нечетный)"/>
    <w:basedOn w:val="ac"/>
    <w:rsid w:val="00DF6A62"/>
    <w:pPr>
      <w:tabs>
        <w:tab w:val="right" w:pos="0"/>
      </w:tabs>
      <w:jc w:val="right"/>
    </w:pPr>
  </w:style>
  <w:style w:type="paragraph" w:customStyle="1" w:styleId="15">
    <w:name w:val="Значок 1"/>
    <w:basedOn w:val="a6"/>
    <w:rsid w:val="00DF6A6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affff1">
    <w:name w:val="База указателя"/>
    <w:basedOn w:val="a6"/>
    <w:rsid w:val="00DF6A62"/>
    <w:pPr>
      <w:tabs>
        <w:tab w:val="right" w:pos="3960"/>
      </w:tabs>
      <w:spacing w:line="240" w:lineRule="atLeast"/>
    </w:pPr>
    <w:rPr>
      <w:sz w:val="18"/>
    </w:rPr>
  </w:style>
  <w:style w:type="paragraph" w:customStyle="1" w:styleId="affff2">
    <w:name w:val="Маркированный список (первый)"/>
    <w:basedOn w:val="af6"/>
    <w:next w:val="af6"/>
    <w:rsid w:val="00DF6A62"/>
    <w:pPr>
      <w:spacing w:before="80" w:after="160"/>
      <w:jc w:val="left"/>
    </w:pPr>
    <w:rPr>
      <w:sz w:val="20"/>
    </w:rPr>
  </w:style>
  <w:style w:type="paragraph" w:customStyle="1" w:styleId="affff3">
    <w:name w:val="Маркированный список (последний)"/>
    <w:basedOn w:val="af6"/>
    <w:next w:val="aff0"/>
    <w:rsid w:val="00DF6A62"/>
    <w:pPr>
      <w:jc w:val="left"/>
    </w:pPr>
    <w:rPr>
      <w:sz w:val="20"/>
    </w:rPr>
  </w:style>
  <w:style w:type="paragraph" w:customStyle="1" w:styleId="affff4">
    <w:name w:val="Список (первый)"/>
    <w:basedOn w:val="a3"/>
    <w:next w:val="a3"/>
    <w:rsid w:val="00DF6A62"/>
    <w:pPr>
      <w:spacing w:before="80" w:after="80"/>
      <w:ind w:left="720" w:hanging="360"/>
      <w:jc w:val="left"/>
    </w:pPr>
    <w:rPr>
      <w:sz w:val="20"/>
    </w:rPr>
  </w:style>
  <w:style w:type="paragraph" w:customStyle="1" w:styleId="affff5">
    <w:name w:val="Список (последний)"/>
    <w:basedOn w:val="a3"/>
    <w:next w:val="aff0"/>
    <w:rsid w:val="00DF6A62"/>
    <w:pPr>
      <w:ind w:left="720" w:hanging="360"/>
      <w:jc w:val="left"/>
    </w:pPr>
    <w:rPr>
      <w:sz w:val="20"/>
    </w:rPr>
  </w:style>
  <w:style w:type="paragraph" w:customStyle="1" w:styleId="affff6">
    <w:name w:val="Нумерованный список (первый)"/>
    <w:basedOn w:val="a5"/>
    <w:next w:val="a5"/>
    <w:rsid w:val="00DF6A62"/>
    <w:pPr>
      <w:spacing w:before="80" w:after="160"/>
    </w:pPr>
    <w:rPr>
      <w:sz w:val="20"/>
    </w:rPr>
  </w:style>
  <w:style w:type="paragraph" w:customStyle="1" w:styleId="affff7">
    <w:name w:val="Нумерованный список (последний)"/>
    <w:basedOn w:val="a5"/>
    <w:next w:val="aff0"/>
    <w:rsid w:val="00DF6A62"/>
    <w:rPr>
      <w:sz w:val="20"/>
    </w:rPr>
  </w:style>
  <w:style w:type="paragraph" w:customStyle="1" w:styleId="affff8">
    <w:name w:val="Название части"/>
    <w:basedOn w:val="a6"/>
    <w:next w:val="a6"/>
    <w:rsid w:val="00DF6A6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affff9">
    <w:name w:val="Подзаголовок части"/>
    <w:basedOn w:val="a6"/>
    <w:next w:val="aff0"/>
    <w:rsid w:val="00DF6A62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affffa">
    <w:name w:val="Заголовок части"/>
    <w:basedOn w:val="a6"/>
    <w:next w:val="affff8"/>
    <w:rsid w:val="00DF6A6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affffb">
    <w:name w:val="Рисунок"/>
    <w:basedOn w:val="aff0"/>
    <w:next w:val="ad"/>
    <w:rsid w:val="00DF6A62"/>
  </w:style>
  <w:style w:type="paragraph" w:customStyle="1" w:styleId="affffc">
    <w:name w:val="Обратный адрес"/>
    <w:basedOn w:val="a6"/>
    <w:rsid w:val="00DF6A62"/>
    <w:pPr>
      <w:jc w:val="center"/>
    </w:pPr>
    <w:rPr>
      <w:spacing w:val="-3"/>
      <w:sz w:val="20"/>
    </w:rPr>
  </w:style>
  <w:style w:type="paragraph" w:customStyle="1" w:styleId="affffd">
    <w:name w:val="Заглавие раздела"/>
    <w:basedOn w:val="a6"/>
    <w:next w:val="aff0"/>
    <w:rsid w:val="00DF6A62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ffffe">
    <w:name w:val="Название раздела"/>
    <w:basedOn w:val="a6"/>
    <w:next w:val="a6"/>
    <w:rsid w:val="00DF6A62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afffff">
    <w:name w:val="Подзаголовок титульного листа"/>
    <w:basedOn w:val="a6"/>
    <w:next w:val="a6"/>
    <w:rsid w:val="00DF6A62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afffff0">
    <w:name w:val="Заголовок титульного листа"/>
    <w:basedOn w:val="affd"/>
    <w:next w:val="afffff"/>
    <w:rsid w:val="00DF6A6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afffff1">
    <w:name w:val="База оглавления"/>
    <w:basedOn w:val="23"/>
    <w:rsid w:val="00DF6A62"/>
  </w:style>
  <w:style w:type="character" w:styleId="afffff2">
    <w:name w:val="line number"/>
    <w:rsid w:val="00DF6A62"/>
    <w:rPr>
      <w:rFonts w:ascii="Arial" w:hAnsi="Arial" w:cs="Arial" w:hint="default"/>
      <w:sz w:val="18"/>
    </w:rPr>
  </w:style>
  <w:style w:type="character" w:customStyle="1" w:styleId="afffff3">
    <w:name w:val="Вступление"/>
    <w:rsid w:val="00DF6A62"/>
    <w:rPr>
      <w:caps/>
      <w:sz w:val="22"/>
    </w:rPr>
  </w:style>
  <w:style w:type="character" w:customStyle="1" w:styleId="afffff4">
    <w:name w:val="Надстрочный"/>
    <w:rsid w:val="00DF6A62"/>
    <w:rPr>
      <w:position w:val="0"/>
      <w:vertAlign w:val="superscript"/>
    </w:rPr>
  </w:style>
  <w:style w:type="paragraph" w:styleId="HTML">
    <w:name w:val="HTML Address"/>
    <w:basedOn w:val="a6"/>
    <w:rsid w:val="00DF6A62"/>
    <w:rPr>
      <w:i/>
      <w:iCs/>
    </w:rPr>
  </w:style>
  <w:style w:type="paragraph" w:styleId="afffff5">
    <w:name w:val="envelope address"/>
    <w:basedOn w:val="a6"/>
    <w:rsid w:val="00DF6A6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7"/>
    <w:rsid w:val="00DF6A62"/>
  </w:style>
  <w:style w:type="paragraph" w:styleId="afffff6">
    <w:name w:val="Note Heading"/>
    <w:basedOn w:val="a6"/>
    <w:next w:val="a6"/>
    <w:rsid w:val="00DF6A62"/>
  </w:style>
  <w:style w:type="character" w:styleId="HTML1">
    <w:name w:val="HTML Keyboard"/>
    <w:basedOn w:val="a7"/>
    <w:rsid w:val="00DF6A62"/>
    <w:rPr>
      <w:rFonts w:ascii="Courier New" w:hAnsi="Courier New"/>
      <w:sz w:val="20"/>
      <w:szCs w:val="20"/>
    </w:rPr>
  </w:style>
  <w:style w:type="character" w:styleId="HTML2">
    <w:name w:val="HTML Code"/>
    <w:basedOn w:val="a7"/>
    <w:rsid w:val="00DF6A62"/>
    <w:rPr>
      <w:rFonts w:ascii="Courier New" w:hAnsi="Courier New"/>
      <w:sz w:val="20"/>
      <w:szCs w:val="20"/>
    </w:rPr>
  </w:style>
  <w:style w:type="paragraph" w:styleId="afffff7">
    <w:name w:val="Body Text First Indent"/>
    <w:basedOn w:val="aff0"/>
    <w:rsid w:val="00DF6A62"/>
    <w:pPr>
      <w:spacing w:after="120"/>
      <w:ind w:firstLine="210"/>
      <w:jc w:val="left"/>
    </w:pPr>
    <w:rPr>
      <w:sz w:val="16"/>
    </w:rPr>
  </w:style>
  <w:style w:type="paragraph" w:styleId="2b">
    <w:name w:val="Body Text First Indent 2"/>
    <w:basedOn w:val="afe"/>
    <w:rsid w:val="00DF6A62"/>
    <w:pPr>
      <w:spacing w:after="120"/>
      <w:ind w:left="283" w:firstLine="210"/>
      <w:jc w:val="left"/>
    </w:pPr>
    <w:rPr>
      <w:sz w:val="16"/>
    </w:rPr>
  </w:style>
  <w:style w:type="character" w:styleId="HTML3">
    <w:name w:val="HTML Sample"/>
    <w:basedOn w:val="a7"/>
    <w:rsid w:val="00DF6A62"/>
    <w:rPr>
      <w:rFonts w:ascii="Courier New" w:hAnsi="Courier New"/>
    </w:rPr>
  </w:style>
  <w:style w:type="paragraph" w:styleId="2c">
    <w:name w:val="envelope return"/>
    <w:basedOn w:val="a6"/>
    <w:rsid w:val="00DF6A62"/>
    <w:rPr>
      <w:rFonts w:ascii="Arial" w:hAnsi="Arial" w:cs="Arial"/>
      <w:sz w:val="20"/>
    </w:rPr>
  </w:style>
  <w:style w:type="paragraph" w:styleId="afffff8">
    <w:name w:val="Normal (Web)"/>
    <w:basedOn w:val="a6"/>
    <w:rsid w:val="00DF6A62"/>
    <w:rPr>
      <w:sz w:val="24"/>
      <w:szCs w:val="24"/>
    </w:rPr>
  </w:style>
  <w:style w:type="paragraph" w:styleId="afffff9">
    <w:name w:val="Normal Indent"/>
    <w:basedOn w:val="a6"/>
    <w:rsid w:val="00DF6A62"/>
    <w:pPr>
      <w:ind w:left="720"/>
    </w:pPr>
  </w:style>
  <w:style w:type="character" w:styleId="HTML4">
    <w:name w:val="HTML Definition"/>
    <w:basedOn w:val="a7"/>
    <w:rsid w:val="00DF6A62"/>
    <w:rPr>
      <w:i/>
      <w:iCs/>
    </w:rPr>
  </w:style>
  <w:style w:type="paragraph" w:styleId="2d">
    <w:name w:val="Body Text 2"/>
    <w:basedOn w:val="a6"/>
    <w:rsid w:val="00DF6A62"/>
    <w:pPr>
      <w:spacing w:after="120" w:line="480" w:lineRule="auto"/>
    </w:pPr>
  </w:style>
  <w:style w:type="paragraph" w:styleId="38">
    <w:name w:val="Body Text 3"/>
    <w:basedOn w:val="a6"/>
    <w:rsid w:val="00DF6A62"/>
    <w:pPr>
      <w:spacing w:after="120"/>
    </w:pPr>
    <w:rPr>
      <w:szCs w:val="16"/>
    </w:rPr>
  </w:style>
  <w:style w:type="character" w:styleId="HTML5">
    <w:name w:val="HTML Variable"/>
    <w:basedOn w:val="a7"/>
    <w:rsid w:val="00DF6A62"/>
    <w:rPr>
      <w:i/>
      <w:iCs/>
    </w:rPr>
  </w:style>
  <w:style w:type="character" w:styleId="HTML6">
    <w:name w:val="HTML Typewriter"/>
    <w:basedOn w:val="a7"/>
    <w:rsid w:val="00DF6A62"/>
    <w:rPr>
      <w:rFonts w:ascii="Courier New" w:hAnsi="Courier New"/>
      <w:sz w:val="20"/>
      <w:szCs w:val="20"/>
    </w:rPr>
  </w:style>
  <w:style w:type="paragraph" w:styleId="afffffa">
    <w:name w:val="Salutation"/>
    <w:basedOn w:val="a6"/>
    <w:next w:val="a6"/>
    <w:rsid w:val="00DF6A62"/>
  </w:style>
  <w:style w:type="character" w:styleId="afffffb">
    <w:name w:val="FollowedHyperlink"/>
    <w:basedOn w:val="a7"/>
    <w:rsid w:val="00DF6A62"/>
    <w:rPr>
      <w:color w:val="800080"/>
      <w:u w:val="single"/>
    </w:rPr>
  </w:style>
  <w:style w:type="paragraph" w:styleId="afffffc">
    <w:name w:val="Closing"/>
    <w:basedOn w:val="a6"/>
    <w:rsid w:val="00DF6A62"/>
    <w:pPr>
      <w:ind w:left="4252"/>
    </w:pPr>
  </w:style>
  <w:style w:type="paragraph" w:styleId="HTML7">
    <w:name w:val="HTML Preformatted"/>
    <w:basedOn w:val="a6"/>
    <w:rsid w:val="00DF6A62"/>
    <w:rPr>
      <w:rFonts w:ascii="Courier New" w:hAnsi="Courier New" w:cs="Courier New"/>
      <w:sz w:val="20"/>
    </w:rPr>
  </w:style>
  <w:style w:type="paragraph" w:styleId="afffffd">
    <w:name w:val="Block Text"/>
    <w:basedOn w:val="a6"/>
    <w:rsid w:val="00DF6A62"/>
    <w:pPr>
      <w:spacing w:after="120"/>
      <w:ind w:left="1440" w:right="1440"/>
    </w:pPr>
  </w:style>
  <w:style w:type="character" w:styleId="HTML8">
    <w:name w:val="HTML Cite"/>
    <w:basedOn w:val="a7"/>
    <w:rsid w:val="00DF6A62"/>
    <w:rPr>
      <w:i/>
      <w:iCs/>
    </w:rPr>
  </w:style>
  <w:style w:type="paragraph" w:styleId="afffffe">
    <w:name w:val="E-mail Signature"/>
    <w:basedOn w:val="a6"/>
    <w:rsid w:val="00DF6A62"/>
  </w:style>
  <w:style w:type="paragraph" w:customStyle="1" w:styleId="Paragraph">
    <w:name w:val="Paragraph"/>
    <w:basedOn w:val="a6"/>
    <w:rsid w:val="00B64604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Notes">
    <w:name w:val="Notes"/>
    <w:basedOn w:val="a6"/>
    <w:next w:val="Paragraph"/>
    <w:rsid w:val="00254569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16"/>
      <w:szCs w:val="16"/>
      <w:lang w:val="en-GB"/>
    </w:rPr>
  </w:style>
  <w:style w:type="paragraph" w:customStyle="1" w:styleId="Listmultilevel">
    <w:name w:val="List multilevel"/>
    <w:basedOn w:val="a6"/>
    <w:rsid w:val="004B26F8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ISOComments">
    <w:name w:val="ISO_Comments"/>
    <w:basedOn w:val="a6"/>
    <w:rsid w:val="004B26F8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character" w:styleId="affffff">
    <w:name w:val="annotation reference"/>
    <w:basedOn w:val="a7"/>
    <w:semiHidden/>
    <w:rsid w:val="009B4FD9"/>
    <w:rPr>
      <w:sz w:val="16"/>
      <w:szCs w:val="16"/>
    </w:rPr>
  </w:style>
  <w:style w:type="paragraph" w:styleId="affffff0">
    <w:name w:val="annotation text"/>
    <w:basedOn w:val="a6"/>
    <w:semiHidden/>
    <w:rsid w:val="009B4FD9"/>
    <w:rPr>
      <w:sz w:val="20"/>
    </w:rPr>
  </w:style>
  <w:style w:type="paragraph" w:styleId="affffff1">
    <w:name w:val="annotation subject"/>
    <w:basedOn w:val="affffff0"/>
    <w:next w:val="affffff0"/>
    <w:semiHidden/>
    <w:rsid w:val="009B4FD9"/>
    <w:rPr>
      <w:b/>
      <w:bCs/>
    </w:rPr>
  </w:style>
  <w:style w:type="paragraph" w:styleId="affffff2">
    <w:name w:val="Balloon Text"/>
    <w:basedOn w:val="a6"/>
    <w:semiHidden/>
    <w:rsid w:val="009B4FD9"/>
    <w:rPr>
      <w:rFonts w:ascii="Tahoma" w:hAnsi="Tahoma" w:cs="Tahoma"/>
      <w:sz w:val="16"/>
      <w:szCs w:val="16"/>
    </w:rPr>
  </w:style>
  <w:style w:type="paragraph" w:customStyle="1" w:styleId="a4">
    <w:name w:val="Нумерация таблицы"/>
    <w:basedOn w:val="a6"/>
    <w:rsid w:val="00977916"/>
    <w:pPr>
      <w:numPr>
        <w:numId w:val="12"/>
      </w:numPr>
    </w:pPr>
    <w:rPr>
      <w:sz w:val="24"/>
      <w:szCs w:val="24"/>
    </w:rPr>
  </w:style>
  <w:style w:type="paragraph" w:customStyle="1" w:styleId="2e">
    <w:name w:val="заголовок 2"/>
    <w:basedOn w:val="a6"/>
    <w:rsid w:val="005C6198"/>
    <w:pPr>
      <w:widowControl w:val="0"/>
      <w:tabs>
        <w:tab w:val="left" w:pos="1429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character" w:customStyle="1" w:styleId="af0">
    <w:name w:val="Шапка Знак"/>
    <w:basedOn w:val="a7"/>
    <w:link w:val="af"/>
    <w:rsid w:val="00BA1CE5"/>
    <w:rPr>
      <w:b/>
      <w:sz w:val="28"/>
      <w:szCs w:val="28"/>
    </w:rPr>
  </w:style>
  <w:style w:type="paragraph" w:customStyle="1" w:styleId="a0">
    <w:name w:val="Список А"/>
    <w:basedOn w:val="afffff8"/>
    <w:qFormat/>
    <w:rsid w:val="003E2E99"/>
    <w:pPr>
      <w:numPr>
        <w:numId w:val="14"/>
      </w:numPr>
      <w:tabs>
        <w:tab w:val="left" w:pos="992"/>
      </w:tabs>
      <w:spacing w:before="60"/>
      <w:jc w:val="both"/>
    </w:pPr>
    <w:rPr>
      <w:sz w:val="28"/>
      <w:szCs w:val="28"/>
    </w:rPr>
  </w:style>
  <w:style w:type="character" w:customStyle="1" w:styleId="blk">
    <w:name w:val="blk"/>
    <w:rsid w:val="00CA3311"/>
  </w:style>
  <w:style w:type="paragraph" w:customStyle="1" w:styleId="Default">
    <w:name w:val="Default"/>
    <w:rsid w:val="00BC56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019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osp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FC3D-CA4E-4453-B56C-28F294D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3028</Words>
  <Characters>21893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раскрытии информации</vt:lpstr>
    </vt:vector>
  </TitlesOfParts>
  <Manager>Подлуцкий А.А.</Manager>
  <Company>Ассоциация ОСМО</Company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раскрытии информации</dc:title>
  <dc:subject>Нормативы ОСМО</dc:subject>
  <dc:creator>Уханов А.Н.</dc:creator>
  <cp:lastModifiedBy>Некрасов Дмитрий</cp:lastModifiedBy>
  <cp:revision>3</cp:revision>
  <cp:lastPrinted>2020-01-20T12:55:00Z</cp:lastPrinted>
  <dcterms:created xsi:type="dcterms:W3CDTF">2022-06-20T13:31:00Z</dcterms:created>
  <dcterms:modified xsi:type="dcterms:W3CDTF">2022-06-20T13:52:00Z</dcterms:modified>
</cp:coreProperties>
</file>